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BCDD" w14:textId="36F9AF3D" w:rsidR="00EB4697" w:rsidRPr="00705A79" w:rsidRDefault="00EB4697" w:rsidP="00EB4697">
      <w:pPr>
        <w:rPr>
          <w:rFonts w:ascii="Arial" w:hAnsi="Arial" w:cs="Arial"/>
          <w:b/>
        </w:rPr>
      </w:pPr>
      <w:r w:rsidRPr="00705A79">
        <w:rPr>
          <w:rFonts w:ascii="Arial" w:hAnsi="Arial" w:cs="Arial"/>
          <w:b/>
        </w:rPr>
        <w:t xml:space="preserve">INFORMED CONSENT FORM FOR </w:t>
      </w:r>
      <w:r>
        <w:rPr>
          <w:rFonts w:ascii="Arial" w:hAnsi="Arial" w:cs="Arial"/>
          <w:b/>
        </w:rPr>
        <w:t xml:space="preserve">ONLINE </w:t>
      </w:r>
      <w:r w:rsidRPr="00705A79">
        <w:rPr>
          <w:rFonts w:ascii="Arial" w:hAnsi="Arial" w:cs="Arial"/>
          <w:b/>
        </w:rPr>
        <w:t xml:space="preserve">SURVEY </w:t>
      </w:r>
    </w:p>
    <w:p w14:paraId="0041FC0E" w14:textId="77777777" w:rsidR="00F12F06" w:rsidRDefault="00F12F06" w:rsidP="00F12F06">
      <w:pPr>
        <w:rPr>
          <w:rFonts w:ascii="Arial" w:hAnsi="Arial" w:cs="Arial"/>
          <w:b/>
          <w:bCs/>
        </w:rPr>
      </w:pPr>
    </w:p>
    <w:p w14:paraId="7E6F62F9" w14:textId="3BF18BA9" w:rsidR="00F12F06" w:rsidRDefault="00F12F06" w:rsidP="00F12F06">
      <w:pPr>
        <w:rPr>
          <w:rFonts w:ascii="Arial" w:hAnsi="Arial" w:cs="Arial"/>
        </w:rPr>
      </w:pPr>
      <w:r>
        <w:rPr>
          <w:rFonts w:ascii="Arial" w:hAnsi="Arial" w:cs="Arial"/>
          <w:b/>
          <w:bCs/>
        </w:rPr>
        <w:t>T</w:t>
      </w:r>
      <w:r w:rsidRPr="0090570B">
        <w:rPr>
          <w:rFonts w:ascii="Arial" w:hAnsi="Arial" w:cs="Arial"/>
          <w:b/>
          <w:bCs/>
        </w:rPr>
        <w:t xml:space="preserve">o learn more </w:t>
      </w:r>
      <w:r w:rsidRPr="00C85218">
        <w:rPr>
          <w:rFonts w:ascii="Arial" w:hAnsi="Arial" w:cs="Arial"/>
        </w:rPr>
        <w:t xml:space="preserve">about the study or see </w:t>
      </w:r>
      <w:r w:rsidR="00C0339D">
        <w:rPr>
          <w:rFonts w:ascii="Arial" w:hAnsi="Arial" w:cs="Arial"/>
        </w:rPr>
        <w:t>the</w:t>
      </w:r>
      <w:r w:rsidRPr="00C85218">
        <w:rPr>
          <w:rFonts w:ascii="Arial" w:hAnsi="Arial" w:cs="Arial"/>
        </w:rPr>
        <w:t xml:space="preserve"> questions in the survey, please visit</w:t>
      </w:r>
      <w:r>
        <w:rPr>
          <w:rFonts w:ascii="Arial" w:hAnsi="Arial" w:cs="Arial"/>
        </w:rPr>
        <w:t xml:space="preserve"> </w:t>
      </w:r>
      <w:hyperlink r:id="rId7" w:history="1">
        <w:r w:rsidRPr="00BE54AC">
          <w:rPr>
            <w:rStyle w:val="Hyperlink"/>
            <w:rFonts w:ascii="Arial" w:hAnsi="Arial" w:cs="Arial"/>
          </w:rPr>
          <w:t>https://safe-firearm.org/parent-survey/kaiser-permanente-colorado/</w:t>
        </w:r>
      </w:hyperlink>
      <w:r w:rsidRPr="00C85218">
        <w:rPr>
          <w:rFonts w:ascii="Arial" w:hAnsi="Arial" w:cs="Arial"/>
        </w:rPr>
        <w:t>.</w:t>
      </w:r>
    </w:p>
    <w:p w14:paraId="134EF334" w14:textId="77777777" w:rsidR="00F12F06" w:rsidRPr="0090570B" w:rsidRDefault="00F12F06" w:rsidP="00F12F06">
      <w:pPr>
        <w:rPr>
          <w:rFonts w:ascii="Arial" w:hAnsi="Arial" w:cs="Arial"/>
          <w:b/>
          <w:bCs/>
        </w:rPr>
      </w:pPr>
    </w:p>
    <w:p w14:paraId="655F92C7" w14:textId="77777777" w:rsidR="00EB4697" w:rsidRPr="00705A79" w:rsidRDefault="00EB4697" w:rsidP="00EB4697">
      <w:pPr>
        <w:rPr>
          <w:rFonts w:ascii="Arial" w:hAnsi="Arial" w:cs="Arial"/>
          <w:b/>
        </w:rPr>
      </w:pPr>
      <w:r w:rsidRPr="00705A79">
        <w:rPr>
          <w:rFonts w:ascii="Arial" w:hAnsi="Arial" w:cs="Arial"/>
          <w:b/>
        </w:rPr>
        <w:t>TITLE OF THE RESEARCH STUDY:</w:t>
      </w:r>
    </w:p>
    <w:p w14:paraId="1E8EBCF4" w14:textId="77777777" w:rsidR="00EB4697" w:rsidRDefault="00EB4697" w:rsidP="00EB4697">
      <w:pPr>
        <w:rPr>
          <w:rFonts w:ascii="Arial" w:hAnsi="Arial" w:cs="Arial"/>
        </w:rPr>
      </w:pPr>
      <w:r w:rsidRPr="004715B2">
        <w:rPr>
          <w:rFonts w:ascii="Arial" w:hAnsi="Arial" w:cs="Arial"/>
        </w:rPr>
        <w:t>A comparative effectiveness trial of strategies to implement firearm safety promotion as a universal suicide prevention strategy in pediatric primary care</w:t>
      </w:r>
    </w:p>
    <w:p w14:paraId="64F39C41" w14:textId="77777777" w:rsidR="00EB4697" w:rsidRPr="00705A79" w:rsidRDefault="00EB4697" w:rsidP="00EB4697">
      <w:pPr>
        <w:rPr>
          <w:rFonts w:ascii="Arial" w:hAnsi="Arial" w:cs="Arial"/>
        </w:rPr>
      </w:pPr>
    </w:p>
    <w:p w14:paraId="70BE4B9E" w14:textId="77777777" w:rsidR="00EB4697" w:rsidRPr="00705A79" w:rsidRDefault="00EB4697" w:rsidP="00EB4697">
      <w:pPr>
        <w:rPr>
          <w:rFonts w:ascii="Arial" w:hAnsi="Arial" w:cs="Arial"/>
          <w:b/>
        </w:rPr>
      </w:pPr>
      <w:r w:rsidRPr="00705A79">
        <w:rPr>
          <w:rFonts w:ascii="Arial" w:hAnsi="Arial" w:cs="Arial"/>
          <w:b/>
        </w:rPr>
        <w:t>PRINCIPAL INVESTIGATOR</w:t>
      </w:r>
      <w:r>
        <w:rPr>
          <w:rFonts w:ascii="Arial" w:hAnsi="Arial" w:cs="Arial"/>
          <w:b/>
        </w:rPr>
        <w:t xml:space="preserve"> &amp; EMERGENCY CONTACT</w:t>
      </w:r>
      <w:r w:rsidRPr="00705A79">
        <w:rPr>
          <w:rFonts w:ascii="Arial" w:hAnsi="Arial" w:cs="Arial"/>
          <w:b/>
        </w:rPr>
        <w:t xml:space="preserve">: </w:t>
      </w:r>
    </w:p>
    <w:p w14:paraId="492E9CDA" w14:textId="77777777" w:rsidR="00B83971" w:rsidRPr="00986D67" w:rsidRDefault="00B83971" w:rsidP="00B83971">
      <w:pPr>
        <w:rPr>
          <w:rFonts w:ascii="Arial" w:hAnsi="Arial" w:cs="Arial"/>
        </w:rPr>
      </w:pPr>
      <w:r w:rsidRPr="00986D67">
        <w:rPr>
          <w:rFonts w:ascii="Arial" w:hAnsi="Arial" w:cs="Arial"/>
        </w:rPr>
        <w:t>Jennifer M Boggs, PhD</w:t>
      </w:r>
    </w:p>
    <w:p w14:paraId="1C443A67" w14:textId="77777777" w:rsidR="00B83971" w:rsidRDefault="00B83971" w:rsidP="00B83971">
      <w:pPr>
        <w:rPr>
          <w:rFonts w:ascii="Arial" w:hAnsi="Arial" w:cs="Arial"/>
        </w:rPr>
      </w:pPr>
      <w:r w:rsidRPr="00986D67">
        <w:rPr>
          <w:rFonts w:ascii="Arial" w:hAnsi="Arial" w:cs="Arial"/>
        </w:rPr>
        <w:t>2550 S. Parker Ave, Suite 200</w:t>
      </w:r>
    </w:p>
    <w:p w14:paraId="008147C8" w14:textId="77777777" w:rsidR="00B83971" w:rsidRPr="00986D67" w:rsidRDefault="00B83971" w:rsidP="00B83971">
      <w:pPr>
        <w:rPr>
          <w:rFonts w:ascii="Arial" w:hAnsi="Arial" w:cs="Arial"/>
        </w:rPr>
      </w:pPr>
      <w:r w:rsidRPr="00986D67">
        <w:rPr>
          <w:rFonts w:ascii="Arial" w:hAnsi="Arial" w:cs="Arial"/>
        </w:rPr>
        <w:t>Aurora, CO 80014</w:t>
      </w:r>
    </w:p>
    <w:p w14:paraId="7AAB6645" w14:textId="77777777" w:rsidR="00B83971" w:rsidRPr="00505CD2" w:rsidRDefault="00B83971" w:rsidP="00B83971">
      <w:pPr>
        <w:rPr>
          <w:rFonts w:ascii="Arial" w:hAnsi="Arial" w:cs="Arial"/>
          <w:lang w:val="es-MX"/>
        </w:rPr>
      </w:pPr>
      <w:r w:rsidRPr="00505CD2">
        <w:rPr>
          <w:rFonts w:ascii="Arial" w:hAnsi="Arial" w:cs="Arial"/>
          <w:lang w:val="es-MX"/>
        </w:rPr>
        <w:t>720-355-7278</w:t>
      </w:r>
    </w:p>
    <w:p w14:paraId="1C7F6220" w14:textId="77777777" w:rsidR="00B83971" w:rsidRPr="00505CD2" w:rsidRDefault="00B83971" w:rsidP="00B83971">
      <w:pPr>
        <w:rPr>
          <w:rFonts w:ascii="Arial" w:hAnsi="Arial" w:cs="Arial"/>
          <w:lang w:val="es-MX"/>
        </w:rPr>
      </w:pPr>
      <w:r w:rsidRPr="00505CD2">
        <w:rPr>
          <w:rFonts w:ascii="Arial" w:hAnsi="Arial" w:cs="Arial"/>
          <w:lang w:val="es-MX"/>
        </w:rPr>
        <w:t>Jennifer.M.Boggs@kp.org</w:t>
      </w:r>
    </w:p>
    <w:p w14:paraId="5DE42AC8" w14:textId="77777777" w:rsidR="00B83971" w:rsidRPr="00505CD2" w:rsidRDefault="00B83971" w:rsidP="00B83971">
      <w:pPr>
        <w:rPr>
          <w:rFonts w:ascii="Arial" w:hAnsi="Arial" w:cs="Arial"/>
          <w:lang w:val="es-MX"/>
        </w:rPr>
      </w:pPr>
    </w:p>
    <w:p w14:paraId="154A2D99" w14:textId="77777777" w:rsidR="00B83971" w:rsidRPr="00505CD2" w:rsidRDefault="00B83971" w:rsidP="00B83971">
      <w:pPr>
        <w:rPr>
          <w:rFonts w:ascii="Arial" w:hAnsi="Arial" w:cs="Arial"/>
          <w:lang w:val="es-MX"/>
        </w:rPr>
      </w:pPr>
      <w:r w:rsidRPr="00505CD2">
        <w:rPr>
          <w:rFonts w:ascii="Arial" w:hAnsi="Arial" w:cs="Arial"/>
          <w:lang w:val="es-MX"/>
        </w:rPr>
        <w:t>Rinad Beidas, PhD</w:t>
      </w:r>
    </w:p>
    <w:p w14:paraId="20000C5C" w14:textId="77777777" w:rsidR="00075765" w:rsidRDefault="00700892" w:rsidP="00B83971">
      <w:pPr>
        <w:rPr>
          <w:rFonts w:ascii="Arial" w:hAnsi="Arial" w:cs="Arial"/>
        </w:rPr>
      </w:pPr>
      <w:r>
        <w:rPr>
          <w:rFonts w:ascii="Arial" w:hAnsi="Arial" w:cs="Arial"/>
        </w:rPr>
        <w:t xml:space="preserve">617-519-6676 </w:t>
      </w:r>
    </w:p>
    <w:p w14:paraId="33E7F7FF" w14:textId="17C68ACB" w:rsidR="00B83971" w:rsidRDefault="00075765" w:rsidP="00B83971">
      <w:pPr>
        <w:rPr>
          <w:rFonts w:ascii="Arial" w:hAnsi="Arial" w:cs="Arial"/>
        </w:rPr>
      </w:pPr>
      <w:r w:rsidRPr="00075765">
        <w:rPr>
          <w:rFonts w:ascii="Arial" w:hAnsi="Arial" w:cs="Arial"/>
        </w:rPr>
        <w:t xml:space="preserve">Rinad.beidas@northwestern.edu </w:t>
      </w:r>
    </w:p>
    <w:p w14:paraId="6521C03C" w14:textId="13D1F487" w:rsidR="00B83971" w:rsidRDefault="00B83971" w:rsidP="00B83971">
      <w:pPr>
        <w:rPr>
          <w:rFonts w:ascii="Arial" w:hAnsi="Arial" w:cs="Arial"/>
        </w:rPr>
      </w:pPr>
    </w:p>
    <w:p w14:paraId="76FA6364" w14:textId="77777777" w:rsidR="00075765" w:rsidRPr="002A6962" w:rsidRDefault="00075765" w:rsidP="00075765">
      <w:pPr>
        <w:rPr>
          <w:rFonts w:ascii="Arial" w:hAnsi="Arial" w:cs="Arial"/>
        </w:rPr>
      </w:pPr>
      <w:r w:rsidRPr="002A6962">
        <w:rPr>
          <w:rFonts w:ascii="Arial" w:hAnsi="Arial" w:cs="Arial"/>
        </w:rPr>
        <w:t>Kristin Linn, PhD</w:t>
      </w:r>
    </w:p>
    <w:p w14:paraId="7EC3E0CB" w14:textId="77777777" w:rsidR="00075765" w:rsidRPr="002A6962" w:rsidRDefault="00075765" w:rsidP="00075765">
      <w:pPr>
        <w:rPr>
          <w:rFonts w:ascii="Arial" w:hAnsi="Arial" w:cs="Arial"/>
        </w:rPr>
      </w:pPr>
      <w:r w:rsidRPr="002A6962">
        <w:rPr>
          <w:rFonts w:ascii="Arial" w:hAnsi="Arial" w:cs="Arial"/>
        </w:rPr>
        <w:t>215-746-3519</w:t>
      </w:r>
    </w:p>
    <w:p w14:paraId="3B93DA7C" w14:textId="77777777" w:rsidR="00075765" w:rsidRDefault="00075765" w:rsidP="00075765">
      <w:pPr>
        <w:rPr>
          <w:rFonts w:ascii="Arial" w:hAnsi="Arial" w:cs="Arial"/>
        </w:rPr>
      </w:pPr>
      <w:r w:rsidRPr="002A6962">
        <w:rPr>
          <w:rFonts w:ascii="Arial" w:hAnsi="Arial" w:cs="Arial"/>
        </w:rPr>
        <w:t>klinn@pennmedicine.upenn.edu</w:t>
      </w:r>
    </w:p>
    <w:p w14:paraId="789E9656" w14:textId="77777777" w:rsidR="00075765" w:rsidRDefault="00075765" w:rsidP="00B83971">
      <w:pPr>
        <w:rPr>
          <w:rFonts w:ascii="Arial" w:hAnsi="Arial" w:cs="Arial"/>
        </w:rPr>
      </w:pPr>
    </w:p>
    <w:p w14:paraId="5AD8AC64" w14:textId="0EDEC775" w:rsidR="00B83971" w:rsidRPr="00986D67" w:rsidRDefault="00993D91" w:rsidP="00B83971">
      <w:pPr>
        <w:rPr>
          <w:rFonts w:ascii="Arial" w:hAnsi="Arial" w:cs="Arial"/>
        </w:rPr>
      </w:pPr>
      <w:r>
        <w:rPr>
          <w:rFonts w:ascii="Arial" w:hAnsi="Arial" w:cs="Arial"/>
        </w:rPr>
        <w:t>LeeAnn M. Quintana</w:t>
      </w:r>
    </w:p>
    <w:p w14:paraId="455A5610" w14:textId="77777777" w:rsidR="00B83971" w:rsidRDefault="00B83971" w:rsidP="00B83971">
      <w:pPr>
        <w:rPr>
          <w:rFonts w:ascii="Arial" w:hAnsi="Arial" w:cs="Arial"/>
        </w:rPr>
      </w:pPr>
      <w:r w:rsidRPr="00986D67">
        <w:rPr>
          <w:rFonts w:ascii="Arial" w:hAnsi="Arial" w:cs="Arial"/>
        </w:rPr>
        <w:t>2550 S. Parker Ave, Suite 200</w:t>
      </w:r>
    </w:p>
    <w:p w14:paraId="35A48692" w14:textId="77777777" w:rsidR="00B83971" w:rsidRPr="00986D67" w:rsidRDefault="00B83971" w:rsidP="00B83971">
      <w:pPr>
        <w:rPr>
          <w:rFonts w:ascii="Arial" w:hAnsi="Arial" w:cs="Arial"/>
        </w:rPr>
      </w:pPr>
      <w:r w:rsidRPr="00986D67">
        <w:rPr>
          <w:rFonts w:ascii="Arial" w:hAnsi="Arial" w:cs="Arial"/>
        </w:rPr>
        <w:t>Aurora, CO 80014</w:t>
      </w:r>
    </w:p>
    <w:p w14:paraId="134A6DD1" w14:textId="77777777" w:rsidR="00F35F77" w:rsidRPr="00F35F77" w:rsidRDefault="00F35F77" w:rsidP="00B83971">
      <w:pPr>
        <w:rPr>
          <w:rFonts w:ascii="Arial" w:hAnsi="Arial" w:cs="Arial"/>
        </w:rPr>
      </w:pPr>
      <w:r w:rsidRPr="00F35F77">
        <w:rPr>
          <w:rFonts w:ascii="Arial" w:hAnsi="Arial" w:cs="Arial"/>
        </w:rPr>
        <w:t>313-241-6880</w:t>
      </w:r>
    </w:p>
    <w:p w14:paraId="2A13B8FC" w14:textId="7D49CD00" w:rsidR="00B83971" w:rsidRDefault="00B83971" w:rsidP="00B83971">
      <w:pPr>
        <w:rPr>
          <w:rFonts w:ascii="Arial" w:hAnsi="Arial" w:cs="Arial"/>
        </w:rPr>
      </w:pPr>
      <w:r>
        <w:rPr>
          <w:rFonts w:ascii="Arial" w:hAnsi="Arial" w:cs="Arial"/>
        </w:rPr>
        <w:t>L</w:t>
      </w:r>
      <w:r w:rsidRPr="00986D67">
        <w:rPr>
          <w:rFonts w:ascii="Arial" w:hAnsi="Arial" w:cs="Arial"/>
        </w:rPr>
        <w:t>e</w:t>
      </w:r>
      <w:r w:rsidR="0093064E">
        <w:rPr>
          <w:rFonts w:ascii="Arial" w:hAnsi="Arial" w:cs="Arial"/>
        </w:rPr>
        <w:t>eAnn</w:t>
      </w:r>
      <w:r w:rsidRPr="00986D67">
        <w:rPr>
          <w:rFonts w:ascii="Arial" w:hAnsi="Arial" w:cs="Arial"/>
        </w:rPr>
        <w:t>.</w:t>
      </w:r>
      <w:r w:rsidR="0093064E">
        <w:rPr>
          <w:rFonts w:ascii="Arial" w:hAnsi="Arial" w:cs="Arial"/>
        </w:rPr>
        <w:t>M</w:t>
      </w:r>
      <w:r w:rsidRPr="00986D67">
        <w:rPr>
          <w:rFonts w:ascii="Arial" w:hAnsi="Arial" w:cs="Arial"/>
        </w:rPr>
        <w:t>.</w:t>
      </w:r>
      <w:r w:rsidR="007C4C57">
        <w:rPr>
          <w:rFonts w:ascii="Arial" w:hAnsi="Arial" w:cs="Arial"/>
        </w:rPr>
        <w:t>Quintana</w:t>
      </w:r>
      <w:r w:rsidRPr="00986D67">
        <w:rPr>
          <w:rFonts w:ascii="Arial" w:hAnsi="Arial" w:cs="Arial"/>
        </w:rPr>
        <w:t>@kp.org</w:t>
      </w:r>
    </w:p>
    <w:p w14:paraId="3DD729EE" w14:textId="77777777" w:rsidR="000578F0" w:rsidRDefault="000578F0" w:rsidP="00EB4697">
      <w:pPr>
        <w:rPr>
          <w:rFonts w:ascii="Arial" w:hAnsi="Arial" w:cs="Arial"/>
        </w:rPr>
      </w:pPr>
    </w:p>
    <w:p w14:paraId="0734D8DF" w14:textId="77777777" w:rsidR="00EB4697" w:rsidRDefault="00EB4697" w:rsidP="00EB4697">
      <w:pPr>
        <w:rPr>
          <w:rFonts w:ascii="Arial" w:hAnsi="Arial" w:cs="Arial"/>
        </w:rPr>
      </w:pPr>
    </w:p>
    <w:p w14:paraId="1170936B" w14:textId="0084E656" w:rsidR="00EB4697" w:rsidRDefault="00EB4697" w:rsidP="00EB4697">
      <w:pPr>
        <w:rPr>
          <w:rFonts w:ascii="Arial" w:hAnsi="Arial" w:cs="Arial"/>
        </w:rPr>
      </w:pPr>
      <w:r w:rsidRPr="00705A79">
        <w:rPr>
          <w:rFonts w:ascii="Arial" w:hAnsi="Arial" w:cs="Arial"/>
          <w:b/>
        </w:rPr>
        <w:t>INTRODUCTION</w:t>
      </w:r>
      <w:r>
        <w:rPr>
          <w:rFonts w:ascii="Arial" w:hAnsi="Arial" w:cs="Arial"/>
        </w:rPr>
        <w:t xml:space="preserve">: </w:t>
      </w:r>
      <w:r w:rsidRPr="00705A79">
        <w:rPr>
          <w:rFonts w:ascii="Arial" w:hAnsi="Arial" w:cs="Arial"/>
        </w:rPr>
        <w:t xml:space="preserve">You are invited to participate in </w:t>
      </w:r>
      <w:r w:rsidR="000578F0">
        <w:rPr>
          <w:rFonts w:ascii="Arial" w:hAnsi="Arial" w:cs="Arial"/>
        </w:rPr>
        <w:t>this research study</w:t>
      </w:r>
      <w:r w:rsidRPr="00705A79">
        <w:rPr>
          <w:rFonts w:ascii="Arial" w:hAnsi="Arial" w:cs="Arial"/>
        </w:rPr>
        <w:t xml:space="preserve"> </w:t>
      </w:r>
      <w:r w:rsidR="000578F0">
        <w:rPr>
          <w:rFonts w:ascii="Arial" w:hAnsi="Arial" w:cs="Arial"/>
        </w:rPr>
        <w:t xml:space="preserve">because your child </w:t>
      </w:r>
      <w:r>
        <w:rPr>
          <w:rFonts w:ascii="Arial" w:hAnsi="Arial" w:cs="Arial"/>
        </w:rPr>
        <w:t>recent</w:t>
      </w:r>
      <w:r w:rsidR="000578F0">
        <w:rPr>
          <w:rFonts w:ascii="Arial" w:hAnsi="Arial" w:cs="Arial"/>
        </w:rPr>
        <w:t>ly attended a</w:t>
      </w:r>
      <w:r>
        <w:rPr>
          <w:rFonts w:ascii="Arial" w:hAnsi="Arial" w:cs="Arial"/>
        </w:rPr>
        <w:t xml:space="preserve"> well-visit at </w:t>
      </w:r>
      <w:r w:rsidR="00B83971">
        <w:rPr>
          <w:rFonts w:ascii="Arial" w:hAnsi="Arial" w:cs="Arial"/>
        </w:rPr>
        <w:t>Kaiser Permanente Colorado (KPCO</w:t>
      </w:r>
      <w:r>
        <w:rPr>
          <w:rFonts w:ascii="Arial" w:hAnsi="Arial" w:cs="Arial"/>
        </w:rPr>
        <w:t xml:space="preserve">). </w:t>
      </w:r>
      <w:r w:rsidR="000578F0">
        <w:rPr>
          <w:rFonts w:ascii="Arial" w:hAnsi="Arial" w:cs="Arial"/>
        </w:rPr>
        <w:t xml:space="preserve">You are being invited to participate in a survey about topics that may have been discussed at your child’s visit. The survey can be completed online on </w:t>
      </w:r>
      <w:proofErr w:type="spellStart"/>
      <w:r w:rsidR="000578F0">
        <w:rPr>
          <w:rFonts w:ascii="Arial" w:hAnsi="Arial" w:cs="Arial"/>
        </w:rPr>
        <w:t>REDCap</w:t>
      </w:r>
      <w:proofErr w:type="spellEnd"/>
      <w:r w:rsidR="000578F0">
        <w:rPr>
          <w:rFonts w:ascii="Arial" w:hAnsi="Arial" w:cs="Arial"/>
        </w:rPr>
        <w:t xml:space="preserve">, over the phone, or via a mailed survey. </w:t>
      </w:r>
      <w:r w:rsidRPr="00A97D14">
        <w:rPr>
          <w:rFonts w:ascii="Arial" w:hAnsi="Arial" w:cs="Arial"/>
        </w:rPr>
        <w:t xml:space="preserve">The purpose of this </w:t>
      </w:r>
      <w:r>
        <w:rPr>
          <w:rFonts w:ascii="Arial" w:hAnsi="Arial" w:cs="Arial"/>
        </w:rPr>
        <w:t xml:space="preserve">survey is to help us understand whether </w:t>
      </w:r>
      <w:r w:rsidRPr="00AB6DC9">
        <w:rPr>
          <w:rFonts w:ascii="Arial" w:hAnsi="Arial" w:cs="Arial"/>
        </w:rPr>
        <w:t>firearms</w:t>
      </w:r>
      <w:r>
        <w:rPr>
          <w:rFonts w:ascii="Arial" w:hAnsi="Arial" w:cs="Arial"/>
        </w:rPr>
        <w:t xml:space="preserve"> are discussed during well-visits and how parents </w:t>
      </w:r>
      <w:r w:rsidR="00C0339D">
        <w:rPr>
          <w:rFonts w:ascii="Arial" w:hAnsi="Arial" w:cs="Arial"/>
        </w:rPr>
        <w:t>perceive</w:t>
      </w:r>
      <w:r>
        <w:rPr>
          <w:rFonts w:ascii="Arial" w:hAnsi="Arial" w:cs="Arial"/>
        </w:rPr>
        <w:t xml:space="preserve"> these discussions.</w:t>
      </w:r>
      <w:r w:rsidRPr="00A97D14">
        <w:rPr>
          <w:rFonts w:ascii="Arial" w:hAnsi="Arial" w:cs="Arial"/>
        </w:rPr>
        <w:t xml:space="preserve"> </w:t>
      </w:r>
      <w:r w:rsidRPr="00705A79">
        <w:rPr>
          <w:rFonts w:ascii="Arial" w:hAnsi="Arial" w:cs="Arial"/>
        </w:rPr>
        <w:t xml:space="preserve">It </w:t>
      </w:r>
      <w:r>
        <w:rPr>
          <w:rFonts w:ascii="Arial" w:hAnsi="Arial" w:cs="Arial"/>
        </w:rPr>
        <w:t>will</w:t>
      </w:r>
      <w:r w:rsidRPr="00705A79">
        <w:rPr>
          <w:rFonts w:ascii="Arial" w:hAnsi="Arial" w:cs="Arial"/>
        </w:rPr>
        <w:t xml:space="preserve"> take approximately </w:t>
      </w:r>
      <w:r>
        <w:rPr>
          <w:rFonts w:ascii="Arial" w:hAnsi="Arial" w:cs="Arial"/>
        </w:rPr>
        <w:t xml:space="preserve">1-3 </w:t>
      </w:r>
      <w:r w:rsidRPr="00705A79">
        <w:rPr>
          <w:rFonts w:ascii="Arial" w:hAnsi="Arial" w:cs="Arial"/>
        </w:rPr>
        <w:t>minutes to complete</w:t>
      </w:r>
      <w:r>
        <w:rPr>
          <w:rFonts w:ascii="Arial" w:hAnsi="Arial" w:cs="Arial"/>
        </w:rPr>
        <w:t xml:space="preserve"> the survey</w:t>
      </w:r>
      <w:r w:rsidRPr="00705A79">
        <w:rPr>
          <w:rFonts w:ascii="Arial" w:hAnsi="Arial" w:cs="Arial"/>
        </w:rPr>
        <w:t>.</w:t>
      </w:r>
      <w:r w:rsidR="00AC666A" w:rsidRPr="00AC666A">
        <w:rPr>
          <w:rFonts w:ascii="Arial" w:hAnsi="Arial" w:cs="Arial"/>
        </w:rPr>
        <w:t xml:space="preserve"> </w:t>
      </w:r>
      <w:r w:rsidR="00AC666A">
        <w:rPr>
          <w:rFonts w:ascii="Arial" w:hAnsi="Arial" w:cs="Arial"/>
        </w:rPr>
        <w:t>We may also contact you in the future to ask if you are interested in participating in additional activities related to this research.</w:t>
      </w:r>
    </w:p>
    <w:p w14:paraId="26D43063" w14:textId="77777777" w:rsidR="00EB4697" w:rsidRDefault="00EB4697" w:rsidP="00EB4697">
      <w:pPr>
        <w:rPr>
          <w:rFonts w:ascii="Arial" w:hAnsi="Arial" w:cs="Arial"/>
        </w:rPr>
      </w:pPr>
    </w:p>
    <w:p w14:paraId="35510881" w14:textId="747402AF" w:rsidR="00EB4697" w:rsidRDefault="00EB4697" w:rsidP="00EB4697">
      <w:pPr>
        <w:rPr>
          <w:rFonts w:ascii="Arial" w:hAnsi="Arial" w:cs="Arial"/>
        </w:rPr>
      </w:pPr>
      <w:r>
        <w:rPr>
          <w:rFonts w:ascii="Arial" w:hAnsi="Arial" w:cs="Arial"/>
        </w:rPr>
        <w:t xml:space="preserve">To qualify for the study, you must be 18 years of age or older. You also must be a parent and/or legal guardian of a child </w:t>
      </w:r>
      <w:proofErr w:type="gramStart"/>
      <w:r>
        <w:rPr>
          <w:rFonts w:ascii="Arial" w:hAnsi="Arial" w:cs="Arial"/>
        </w:rPr>
        <w:t>age</w:t>
      </w:r>
      <w:proofErr w:type="gramEnd"/>
      <w:r>
        <w:rPr>
          <w:rFonts w:ascii="Arial" w:hAnsi="Arial" w:cs="Arial"/>
        </w:rPr>
        <w:t xml:space="preserve"> 5-17 who attended a well-visit recently at a participating </w:t>
      </w:r>
      <w:r w:rsidR="00B83971">
        <w:rPr>
          <w:rFonts w:ascii="Arial" w:hAnsi="Arial" w:cs="Arial"/>
        </w:rPr>
        <w:t>KPCO</w:t>
      </w:r>
      <w:r>
        <w:rPr>
          <w:rFonts w:ascii="Arial" w:hAnsi="Arial" w:cs="Arial"/>
        </w:rPr>
        <w:t xml:space="preserve"> clinic. </w:t>
      </w:r>
    </w:p>
    <w:p w14:paraId="2197F73A" w14:textId="5DF42517" w:rsidR="00F12F06" w:rsidRDefault="00F12F06" w:rsidP="00EB4697">
      <w:pPr>
        <w:rPr>
          <w:rFonts w:ascii="Arial" w:hAnsi="Arial" w:cs="Arial"/>
        </w:rPr>
      </w:pPr>
    </w:p>
    <w:p w14:paraId="7A3FC5F5" w14:textId="0D1E96FF" w:rsidR="00F12F06" w:rsidRPr="00705A79" w:rsidRDefault="00F12F06" w:rsidP="00EB4697">
      <w:pPr>
        <w:rPr>
          <w:rFonts w:ascii="Arial" w:hAnsi="Arial" w:cs="Arial"/>
        </w:rPr>
      </w:pPr>
      <w:r>
        <w:rPr>
          <w:rFonts w:ascii="Arial" w:hAnsi="Arial" w:cs="Arial"/>
        </w:rPr>
        <w:t>This research study is funded by the National Institute of Mental Health.</w:t>
      </w:r>
    </w:p>
    <w:p w14:paraId="00BFFBBB" w14:textId="77777777" w:rsidR="00EB4697" w:rsidRPr="00705A79" w:rsidRDefault="00EB4697" w:rsidP="00EB4697">
      <w:pPr>
        <w:rPr>
          <w:rFonts w:ascii="Arial" w:hAnsi="Arial" w:cs="Arial"/>
        </w:rPr>
      </w:pPr>
    </w:p>
    <w:p w14:paraId="6028F79E" w14:textId="6151094D" w:rsidR="00EB4697" w:rsidRPr="00705A79" w:rsidRDefault="00EB4697" w:rsidP="00EB4697">
      <w:pPr>
        <w:rPr>
          <w:rFonts w:ascii="Arial" w:hAnsi="Arial" w:cs="Arial"/>
        </w:rPr>
      </w:pPr>
      <w:r w:rsidRPr="00705A79">
        <w:rPr>
          <w:rFonts w:ascii="Arial" w:hAnsi="Arial" w:cs="Arial"/>
          <w:b/>
        </w:rPr>
        <w:t>PARTICIPATION</w:t>
      </w:r>
      <w:r w:rsidRPr="00705A79">
        <w:rPr>
          <w:rFonts w:ascii="Arial" w:hAnsi="Arial" w:cs="Arial"/>
        </w:rPr>
        <w:t>: Your participation in this survey is voluntary. You may refuse to take part in the research</w:t>
      </w:r>
      <w:r w:rsidR="006E54B6">
        <w:rPr>
          <w:rFonts w:ascii="Arial" w:hAnsi="Arial" w:cs="Arial"/>
        </w:rPr>
        <w:t>, skip specific questions,</w:t>
      </w:r>
      <w:r w:rsidRPr="00705A79">
        <w:rPr>
          <w:rFonts w:ascii="Arial" w:hAnsi="Arial" w:cs="Arial"/>
        </w:rPr>
        <w:t xml:space="preserve"> or exit the survey at any time without penalty. </w:t>
      </w:r>
      <w:r w:rsidR="00AC666A">
        <w:rPr>
          <w:rFonts w:ascii="Arial" w:hAnsi="Arial" w:cs="Arial"/>
        </w:rPr>
        <w:t xml:space="preserve">Your doctor will not be upset with your decision. </w:t>
      </w:r>
      <w:bookmarkStart w:id="0" w:name="_Hlk88548526"/>
      <w:r w:rsidR="00DD2E04">
        <w:rPr>
          <w:rFonts w:ascii="Arial" w:hAnsi="Arial" w:cs="Arial"/>
        </w:rPr>
        <w:t xml:space="preserve">If you decide to participate, your doctor will not be able to see your survey responses. </w:t>
      </w:r>
      <w:bookmarkEnd w:id="0"/>
      <w:r w:rsidRPr="00A97D14">
        <w:rPr>
          <w:rFonts w:ascii="Arial" w:hAnsi="Arial" w:cs="Arial"/>
        </w:rPr>
        <w:t xml:space="preserve">If </w:t>
      </w:r>
      <w:r>
        <w:rPr>
          <w:rFonts w:ascii="Arial" w:hAnsi="Arial" w:cs="Arial"/>
        </w:rPr>
        <w:t>you decide you do not want your responses used</w:t>
      </w:r>
      <w:r w:rsidRPr="00A97D14">
        <w:rPr>
          <w:rFonts w:ascii="Arial" w:hAnsi="Arial" w:cs="Arial"/>
        </w:rPr>
        <w:t xml:space="preserve">, </w:t>
      </w:r>
      <w:r>
        <w:rPr>
          <w:rFonts w:ascii="Arial" w:hAnsi="Arial" w:cs="Arial"/>
        </w:rPr>
        <w:t xml:space="preserve">you </w:t>
      </w:r>
      <w:r w:rsidRPr="00A97D14">
        <w:rPr>
          <w:rFonts w:ascii="Arial" w:hAnsi="Arial" w:cs="Arial"/>
        </w:rPr>
        <w:t xml:space="preserve">can submit a written request to the research team to no longer use </w:t>
      </w:r>
      <w:r>
        <w:rPr>
          <w:rFonts w:ascii="Arial" w:hAnsi="Arial" w:cs="Arial"/>
        </w:rPr>
        <w:t xml:space="preserve">your </w:t>
      </w:r>
      <w:r w:rsidRPr="00A97D14">
        <w:rPr>
          <w:rFonts w:ascii="Arial" w:hAnsi="Arial" w:cs="Arial"/>
        </w:rPr>
        <w:t>survey responses</w:t>
      </w:r>
      <w:r>
        <w:rPr>
          <w:rFonts w:ascii="Arial" w:hAnsi="Arial" w:cs="Arial"/>
        </w:rPr>
        <w:t xml:space="preserve"> and we will then destroy your responses</w:t>
      </w:r>
      <w:r w:rsidRPr="00A97D14">
        <w:rPr>
          <w:rFonts w:ascii="Arial" w:hAnsi="Arial" w:cs="Arial"/>
        </w:rPr>
        <w:t>.</w:t>
      </w:r>
    </w:p>
    <w:p w14:paraId="1EB05B91" w14:textId="77777777" w:rsidR="00EB4697" w:rsidRPr="00705A79" w:rsidRDefault="00EB4697" w:rsidP="00EB4697">
      <w:pPr>
        <w:rPr>
          <w:rFonts w:ascii="Arial" w:hAnsi="Arial" w:cs="Arial"/>
        </w:rPr>
      </w:pPr>
    </w:p>
    <w:p w14:paraId="6EB58F95" w14:textId="158EAFA7" w:rsidR="00EB4697" w:rsidRDefault="00EB4697" w:rsidP="00EB4697">
      <w:pPr>
        <w:rPr>
          <w:rFonts w:ascii="Arial" w:hAnsi="Arial" w:cs="Arial"/>
        </w:rPr>
      </w:pPr>
      <w:r w:rsidRPr="00705A79">
        <w:rPr>
          <w:rFonts w:ascii="Arial" w:hAnsi="Arial" w:cs="Arial"/>
          <w:b/>
        </w:rPr>
        <w:t>BENEFITS</w:t>
      </w:r>
      <w:r w:rsidRPr="00705A79">
        <w:rPr>
          <w:rFonts w:ascii="Arial" w:hAnsi="Arial" w:cs="Arial"/>
        </w:rPr>
        <w:t xml:space="preserve">: You will receive no direct benefits from participating in this research study. However, </w:t>
      </w:r>
      <w:r>
        <w:rPr>
          <w:rFonts w:ascii="Arial" w:hAnsi="Arial" w:cs="Arial"/>
        </w:rPr>
        <w:t xml:space="preserve">you </w:t>
      </w:r>
      <w:r w:rsidRPr="00A97D14">
        <w:rPr>
          <w:rFonts w:ascii="Arial" w:hAnsi="Arial" w:cs="Arial"/>
        </w:rPr>
        <w:t xml:space="preserve">may find satisfaction in sharing </w:t>
      </w:r>
      <w:r>
        <w:rPr>
          <w:rFonts w:ascii="Arial" w:hAnsi="Arial" w:cs="Arial"/>
        </w:rPr>
        <w:t>your thoughts</w:t>
      </w:r>
      <w:r w:rsidRPr="00A97D14">
        <w:rPr>
          <w:rFonts w:ascii="Arial" w:hAnsi="Arial" w:cs="Arial"/>
        </w:rPr>
        <w:t xml:space="preserve"> </w:t>
      </w:r>
      <w:r>
        <w:rPr>
          <w:rFonts w:ascii="Arial" w:hAnsi="Arial" w:cs="Arial"/>
        </w:rPr>
        <w:t>on your experience at your recent well-visit</w:t>
      </w:r>
      <w:r w:rsidRPr="00A97D14">
        <w:rPr>
          <w:rFonts w:ascii="Arial" w:hAnsi="Arial" w:cs="Arial"/>
        </w:rPr>
        <w:t>.</w:t>
      </w:r>
      <w:r>
        <w:rPr>
          <w:rFonts w:ascii="Arial" w:hAnsi="Arial" w:cs="Arial"/>
        </w:rPr>
        <w:t xml:space="preserve"> </w:t>
      </w:r>
    </w:p>
    <w:p w14:paraId="46523307" w14:textId="77777777" w:rsidR="00EB4697" w:rsidRDefault="00EB4697" w:rsidP="00EB4697">
      <w:pPr>
        <w:rPr>
          <w:rFonts w:ascii="Arial" w:hAnsi="Arial" w:cs="Arial"/>
        </w:rPr>
      </w:pPr>
    </w:p>
    <w:p w14:paraId="6FF9373D" w14:textId="05852805" w:rsidR="00EB4697" w:rsidRDefault="00EB4697" w:rsidP="00B83971">
      <w:pPr>
        <w:rPr>
          <w:rFonts w:ascii="Arial" w:hAnsi="Arial" w:cs="Arial"/>
        </w:rPr>
      </w:pPr>
      <w:r w:rsidRPr="00A97D14">
        <w:rPr>
          <w:rFonts w:ascii="Arial" w:hAnsi="Arial" w:cs="Arial"/>
          <w:b/>
        </w:rPr>
        <w:lastRenderedPageBreak/>
        <w:t>COMPENSATION</w:t>
      </w:r>
      <w:r w:rsidRPr="00705A79">
        <w:rPr>
          <w:rFonts w:ascii="Arial" w:hAnsi="Arial" w:cs="Arial"/>
        </w:rPr>
        <w:t xml:space="preserve">: </w:t>
      </w:r>
      <w:r>
        <w:rPr>
          <w:rFonts w:ascii="Arial" w:hAnsi="Arial" w:cs="Arial"/>
        </w:rPr>
        <w:t>After completing this survey,</w:t>
      </w:r>
      <w:r w:rsidR="006F3B39">
        <w:rPr>
          <w:rFonts w:ascii="Arial" w:hAnsi="Arial" w:cs="Arial"/>
        </w:rPr>
        <w:t xml:space="preserve"> y</w:t>
      </w:r>
      <w:r w:rsidR="006F3B39" w:rsidRPr="006F3B39">
        <w:rPr>
          <w:rFonts w:ascii="Arial" w:hAnsi="Arial" w:cs="Arial"/>
        </w:rPr>
        <w:t xml:space="preserve">ou will be entered into a drawing to receive a $100 gift card. We will distribute 150 gift cards </w:t>
      </w:r>
      <w:r w:rsidR="00604B52">
        <w:rPr>
          <w:rFonts w:ascii="Arial" w:hAnsi="Arial" w:cs="Arial"/>
        </w:rPr>
        <w:t xml:space="preserve">at </w:t>
      </w:r>
      <w:r w:rsidR="00B83971">
        <w:rPr>
          <w:rFonts w:ascii="Arial" w:hAnsi="Arial" w:cs="Arial"/>
        </w:rPr>
        <w:t>KPCO</w:t>
      </w:r>
      <w:r w:rsidR="00604B52">
        <w:rPr>
          <w:rFonts w:ascii="Arial" w:hAnsi="Arial" w:cs="Arial"/>
        </w:rPr>
        <w:t xml:space="preserve"> </w:t>
      </w:r>
      <w:r w:rsidR="006F3B39" w:rsidRPr="006F3B39">
        <w:rPr>
          <w:rFonts w:ascii="Arial" w:hAnsi="Arial" w:cs="Arial"/>
        </w:rPr>
        <w:t xml:space="preserve">over the </w:t>
      </w:r>
      <w:r w:rsidR="00C0339D">
        <w:rPr>
          <w:rFonts w:ascii="Arial" w:hAnsi="Arial" w:cs="Arial"/>
        </w:rPr>
        <w:t xml:space="preserve">two and a half </w:t>
      </w:r>
      <w:r w:rsidR="006F3B39" w:rsidRPr="006F3B39">
        <w:rPr>
          <w:rFonts w:ascii="Arial" w:hAnsi="Arial" w:cs="Arial"/>
        </w:rPr>
        <w:t>years of the study</w:t>
      </w:r>
      <w:r>
        <w:rPr>
          <w:rFonts w:ascii="Arial" w:hAnsi="Arial" w:cs="Arial"/>
        </w:rPr>
        <w:t xml:space="preserve">. </w:t>
      </w:r>
      <w:r w:rsidR="0002747C">
        <w:rPr>
          <w:rFonts w:ascii="Arial" w:hAnsi="Arial" w:cs="Arial"/>
        </w:rPr>
        <w:t xml:space="preserve">You will only be eligible to be entered into the drawing if you meet the eligibility criteria described above. </w:t>
      </w:r>
      <w:r w:rsidR="00B83971">
        <w:rPr>
          <w:rFonts w:ascii="Arial" w:hAnsi="Arial" w:cs="Arial"/>
        </w:rPr>
        <w:t>The compensation will be in the form of an electronic gift card (e.g., Amazon.com).</w:t>
      </w:r>
    </w:p>
    <w:p w14:paraId="6CBCCE39" w14:textId="77777777" w:rsidR="00B83971" w:rsidRDefault="00B83971" w:rsidP="00B83971">
      <w:pPr>
        <w:rPr>
          <w:rFonts w:ascii="Arial" w:hAnsi="Arial" w:cs="Arial"/>
        </w:rPr>
      </w:pPr>
    </w:p>
    <w:p w14:paraId="6A3DBA80" w14:textId="4560C8BD" w:rsidR="0028548C" w:rsidRDefault="00EB4697" w:rsidP="00F47569">
      <w:pPr>
        <w:rPr>
          <w:rFonts w:ascii="Arial" w:hAnsi="Arial" w:cs="Arial"/>
        </w:rPr>
      </w:pPr>
      <w:r w:rsidRPr="00705A79">
        <w:rPr>
          <w:rFonts w:ascii="Arial" w:hAnsi="Arial" w:cs="Arial"/>
          <w:b/>
        </w:rPr>
        <w:t>RISKS</w:t>
      </w:r>
      <w:r w:rsidRPr="00705A79">
        <w:rPr>
          <w:rFonts w:ascii="Arial" w:hAnsi="Arial" w:cs="Arial"/>
        </w:rPr>
        <w:t xml:space="preserve">: </w:t>
      </w:r>
      <w:bookmarkStart w:id="1" w:name="_Hlk66360797"/>
      <w:r w:rsidR="0028548C" w:rsidRPr="00705A79">
        <w:rPr>
          <w:rFonts w:ascii="Arial" w:hAnsi="Arial" w:cs="Arial"/>
        </w:rPr>
        <w:t xml:space="preserve">The possible risks of participating in this study include </w:t>
      </w:r>
      <w:r w:rsidR="0028548C">
        <w:rPr>
          <w:rFonts w:ascii="Arial" w:hAnsi="Arial" w:cs="Arial"/>
        </w:rPr>
        <w:t xml:space="preserve">possible discomfort that may arise from completing the survey and </w:t>
      </w:r>
      <w:r w:rsidR="0028548C" w:rsidRPr="0028548C">
        <w:rPr>
          <w:rFonts w:ascii="Arial" w:hAnsi="Arial" w:cs="Arial"/>
        </w:rPr>
        <w:t>loss of confidentiality</w:t>
      </w:r>
      <w:r w:rsidR="0028548C">
        <w:rPr>
          <w:rFonts w:ascii="Arial" w:hAnsi="Arial" w:cs="Arial"/>
        </w:rPr>
        <w:t>,</w:t>
      </w:r>
      <w:r w:rsidR="0028548C" w:rsidRPr="0028548C">
        <w:rPr>
          <w:rFonts w:ascii="Arial" w:hAnsi="Arial" w:cs="Arial"/>
        </w:rPr>
        <w:t xml:space="preserve"> or that someone outside of the study will see your information</w:t>
      </w:r>
      <w:r w:rsidR="0028548C">
        <w:rPr>
          <w:rFonts w:ascii="Arial" w:hAnsi="Arial" w:cs="Arial"/>
        </w:rPr>
        <w:t>.</w:t>
      </w:r>
      <w:bookmarkEnd w:id="1"/>
    </w:p>
    <w:p w14:paraId="2D01D0E7" w14:textId="77777777" w:rsidR="00F47569" w:rsidRPr="00705A79" w:rsidRDefault="00F47569" w:rsidP="00F47569">
      <w:pPr>
        <w:rPr>
          <w:rFonts w:ascii="Arial" w:hAnsi="Arial" w:cs="Arial"/>
        </w:rPr>
      </w:pPr>
    </w:p>
    <w:p w14:paraId="507276EC" w14:textId="5787A9EC" w:rsidR="00EB4697" w:rsidRDefault="00EB4697" w:rsidP="00F47569">
      <w:pPr>
        <w:rPr>
          <w:rFonts w:ascii="Arial" w:hAnsi="Arial" w:cs="Arial"/>
        </w:rPr>
      </w:pPr>
      <w:r w:rsidRPr="00705A79">
        <w:rPr>
          <w:rFonts w:ascii="Arial" w:hAnsi="Arial" w:cs="Arial"/>
          <w:b/>
        </w:rPr>
        <w:t>CONFIDENTIALITY</w:t>
      </w:r>
      <w:r w:rsidRPr="00705A79">
        <w:rPr>
          <w:rFonts w:ascii="Arial" w:hAnsi="Arial" w:cs="Arial"/>
        </w:rPr>
        <w:t xml:space="preserve">: All responses will be treated confidentially. We have taken steps to protect your </w:t>
      </w:r>
      <w:r>
        <w:rPr>
          <w:rFonts w:ascii="Arial" w:hAnsi="Arial" w:cs="Arial"/>
        </w:rPr>
        <w:t>responses</w:t>
      </w:r>
      <w:r w:rsidRPr="00705A79">
        <w:rPr>
          <w:rFonts w:ascii="Arial" w:hAnsi="Arial" w:cs="Arial"/>
        </w:rPr>
        <w:t xml:space="preserve">. The information obtained in this survey will only be used for this project. Only authorized people on the </w:t>
      </w:r>
      <w:r w:rsidRPr="00AB6DC9">
        <w:rPr>
          <w:rFonts w:ascii="Arial" w:hAnsi="Arial" w:cs="Arial"/>
        </w:rPr>
        <w:t>research team and the University of Pennsylvania Institutional Review Board wil</w:t>
      </w:r>
      <w:r w:rsidRPr="00705A79">
        <w:rPr>
          <w:rFonts w:ascii="Arial" w:hAnsi="Arial" w:cs="Arial"/>
        </w:rPr>
        <w:t xml:space="preserve">l have access to the information. In reports, your answers will be grouped with those of others. All data reported through </w:t>
      </w:r>
      <w:proofErr w:type="spellStart"/>
      <w:r>
        <w:rPr>
          <w:rFonts w:ascii="Arial" w:hAnsi="Arial" w:cs="Arial"/>
        </w:rPr>
        <w:t>REDCap</w:t>
      </w:r>
      <w:proofErr w:type="spellEnd"/>
      <w:r>
        <w:rPr>
          <w:rFonts w:ascii="Arial" w:hAnsi="Arial" w:cs="Arial"/>
        </w:rPr>
        <w:t>, our web-based, HIPAA-compliant survey platform,</w:t>
      </w:r>
      <w:r w:rsidRPr="00705A79">
        <w:rPr>
          <w:rFonts w:ascii="Arial" w:hAnsi="Arial" w:cs="Arial"/>
        </w:rPr>
        <w:t xml:space="preserve"> will be secured using HIPAA</w:t>
      </w:r>
      <w:r>
        <w:rPr>
          <w:rFonts w:ascii="Arial" w:hAnsi="Arial" w:cs="Arial"/>
        </w:rPr>
        <w:t>-</w:t>
      </w:r>
      <w:r w:rsidRPr="00705A79">
        <w:rPr>
          <w:rFonts w:ascii="Arial" w:hAnsi="Arial" w:cs="Arial"/>
        </w:rPr>
        <w:t>compliant technology</w:t>
      </w:r>
      <w:r>
        <w:rPr>
          <w:rFonts w:ascii="Arial" w:hAnsi="Arial" w:cs="Arial"/>
        </w:rPr>
        <w:t xml:space="preserve"> and a</w:t>
      </w:r>
      <w:r w:rsidRPr="00705A79">
        <w:rPr>
          <w:rFonts w:ascii="Arial" w:hAnsi="Arial" w:cs="Arial"/>
        </w:rPr>
        <w:t xml:space="preserve">ll data will be maintained </w:t>
      </w:r>
      <w:r>
        <w:rPr>
          <w:rFonts w:ascii="Arial" w:hAnsi="Arial" w:cs="Arial"/>
        </w:rPr>
        <w:t xml:space="preserve">on a HIPAA-compliant server. </w:t>
      </w:r>
    </w:p>
    <w:p w14:paraId="52490F94" w14:textId="77777777" w:rsidR="00EB4697" w:rsidRPr="00705A79" w:rsidRDefault="00EB4697" w:rsidP="00EB4697">
      <w:pPr>
        <w:rPr>
          <w:rFonts w:ascii="Arial" w:hAnsi="Arial" w:cs="Arial"/>
        </w:rPr>
      </w:pPr>
    </w:p>
    <w:p w14:paraId="254F7670" w14:textId="7851376C" w:rsidR="007D1879" w:rsidRPr="00DF6B0B" w:rsidRDefault="007D1879" w:rsidP="007D1879">
      <w:pPr>
        <w:rPr>
          <w:rFonts w:ascii="Arial" w:hAnsi="Arial" w:cs="Arial"/>
          <w:bCs/>
        </w:rPr>
      </w:pPr>
      <w:r>
        <w:rPr>
          <w:rFonts w:ascii="Arial" w:hAnsi="Arial" w:cs="Arial"/>
          <w:b/>
        </w:rPr>
        <w:t>FUTURE USE:</w:t>
      </w:r>
      <w:r>
        <w:rPr>
          <w:rFonts w:ascii="Arial" w:hAnsi="Arial" w:cs="Arial"/>
          <w:bCs/>
        </w:rPr>
        <w:t xml:space="preserve"> In addition to the data used as described above, we will also store your de-identified data for future use. De-identified means that all identifiers have been removed. The information may be shared with other researchers within Penn, or other research institutions, or the National Institutes of Health. It would not be possible for future researchers to identify you as we would not share any identifiable information about you with future researchers. This can be done without again seeking your consent in the future, as permitted by law. The future use of your information only applies to the information collected on this study.</w:t>
      </w:r>
    </w:p>
    <w:p w14:paraId="781B69BA" w14:textId="77777777" w:rsidR="00F12F06" w:rsidRDefault="00F12F06" w:rsidP="00F47569">
      <w:pPr>
        <w:rPr>
          <w:rFonts w:ascii="Arial" w:hAnsi="Arial" w:cs="Arial"/>
          <w:b/>
        </w:rPr>
      </w:pPr>
    </w:p>
    <w:p w14:paraId="11A3067C" w14:textId="702F3EF9" w:rsidR="004B198F" w:rsidRPr="004B198F" w:rsidRDefault="00EB4697" w:rsidP="00F47569">
      <w:pPr>
        <w:rPr>
          <w:rFonts w:ascii="Arial" w:hAnsi="Arial" w:cs="Arial"/>
        </w:rPr>
      </w:pPr>
      <w:r w:rsidRPr="00705A79">
        <w:rPr>
          <w:rFonts w:ascii="Arial" w:hAnsi="Arial" w:cs="Arial"/>
          <w:b/>
        </w:rPr>
        <w:t>CONTACT</w:t>
      </w:r>
      <w:r w:rsidRPr="00705A79">
        <w:rPr>
          <w:rFonts w:ascii="Arial" w:hAnsi="Arial" w:cs="Arial"/>
        </w:rPr>
        <w:t xml:space="preserve">: If you have questions at any time about the study or the procedures, you may contact </w:t>
      </w:r>
      <w:r w:rsidR="007C0010">
        <w:rPr>
          <w:rFonts w:ascii="Arial" w:hAnsi="Arial" w:cs="Arial"/>
        </w:rPr>
        <w:t xml:space="preserve">Jennifer Boggs, PhD, at </w:t>
      </w:r>
      <w:r w:rsidR="007C0010" w:rsidRPr="00986D67">
        <w:rPr>
          <w:rFonts w:ascii="Arial" w:hAnsi="Arial" w:cs="Arial"/>
        </w:rPr>
        <w:t>Jennifer.M.Boggs@kp.org</w:t>
      </w:r>
      <w:r w:rsidR="007C0010">
        <w:rPr>
          <w:rFonts w:ascii="Arial" w:hAnsi="Arial" w:cs="Arial"/>
        </w:rPr>
        <w:t xml:space="preserve"> or (</w:t>
      </w:r>
      <w:r w:rsidR="007C0010" w:rsidRPr="00986D67">
        <w:rPr>
          <w:rFonts w:ascii="Arial" w:hAnsi="Arial" w:cs="Arial"/>
        </w:rPr>
        <w:t>720</w:t>
      </w:r>
      <w:r w:rsidR="007C0010">
        <w:rPr>
          <w:rFonts w:ascii="Arial" w:hAnsi="Arial" w:cs="Arial"/>
        </w:rPr>
        <w:t xml:space="preserve">) </w:t>
      </w:r>
      <w:r w:rsidR="007C0010" w:rsidRPr="00986D67">
        <w:rPr>
          <w:rFonts w:ascii="Arial" w:hAnsi="Arial" w:cs="Arial"/>
        </w:rPr>
        <w:t>355-7278</w:t>
      </w:r>
      <w:r w:rsidR="00F47569">
        <w:rPr>
          <w:rFonts w:ascii="Arial" w:hAnsi="Arial" w:cs="Arial"/>
        </w:rPr>
        <w:t xml:space="preserve">, or </w:t>
      </w:r>
      <w:r w:rsidRPr="00F47569">
        <w:rPr>
          <w:rFonts w:ascii="Arial" w:hAnsi="Arial" w:cs="Arial"/>
        </w:rPr>
        <w:t xml:space="preserve">Rinad Beidas, PhD, at </w:t>
      </w:r>
      <w:r w:rsidR="00604B52">
        <w:rPr>
          <w:rFonts w:ascii="Arial" w:hAnsi="Arial" w:cs="Arial"/>
        </w:rPr>
        <w:t>R</w:t>
      </w:r>
      <w:r w:rsidRPr="00F47569">
        <w:rPr>
          <w:rFonts w:ascii="Arial" w:hAnsi="Arial" w:cs="Arial"/>
        </w:rPr>
        <w:t>inad.</w:t>
      </w:r>
      <w:r w:rsidR="00604B52">
        <w:rPr>
          <w:rFonts w:ascii="Arial" w:hAnsi="Arial" w:cs="Arial"/>
        </w:rPr>
        <w:t>B</w:t>
      </w:r>
      <w:r w:rsidRPr="00F47569">
        <w:rPr>
          <w:rFonts w:ascii="Arial" w:hAnsi="Arial" w:cs="Arial"/>
        </w:rPr>
        <w:t>eidas@</w:t>
      </w:r>
      <w:r w:rsidR="000F473A" w:rsidRPr="000F473A">
        <w:rPr>
          <w:rFonts w:ascii="Arial" w:hAnsi="Arial" w:cs="Arial"/>
        </w:rPr>
        <w:t>northwestern</w:t>
      </w:r>
      <w:r w:rsidRPr="00F47569">
        <w:rPr>
          <w:rFonts w:ascii="Arial" w:hAnsi="Arial" w:cs="Arial"/>
        </w:rPr>
        <w:t xml:space="preserve">.edu or </w:t>
      </w:r>
      <w:r w:rsidR="00C0339D">
        <w:rPr>
          <w:rFonts w:ascii="Arial" w:hAnsi="Arial" w:cs="Arial"/>
        </w:rPr>
        <w:t>(617) 519-6676</w:t>
      </w:r>
      <w:r w:rsidR="00075765">
        <w:rPr>
          <w:rFonts w:ascii="Arial" w:hAnsi="Arial" w:cs="Arial"/>
        </w:rPr>
        <w:t xml:space="preserve">, </w:t>
      </w:r>
      <w:r w:rsidR="00075765" w:rsidRPr="00075765">
        <w:rPr>
          <w:rFonts w:ascii="Arial" w:hAnsi="Arial" w:cs="Arial"/>
        </w:rPr>
        <w:t>or Kristin Linn, PhD, at klinn@pennmedicine.upenn.edu or (215) 746-3519</w:t>
      </w:r>
      <w:r w:rsidRPr="00705A79">
        <w:rPr>
          <w:rFonts w:ascii="Arial" w:hAnsi="Arial" w:cs="Arial"/>
        </w:rPr>
        <w:t>. If you have any questions</w:t>
      </w:r>
      <w:r w:rsidR="000578F0">
        <w:rPr>
          <w:rFonts w:ascii="Arial" w:hAnsi="Arial" w:cs="Arial"/>
        </w:rPr>
        <w:t xml:space="preserve"> about your rights as a human research participant at any time before, during, or after participation, please contact the</w:t>
      </w:r>
      <w:r w:rsidRPr="00705A79">
        <w:rPr>
          <w:rFonts w:ascii="Arial" w:hAnsi="Arial" w:cs="Arial"/>
        </w:rPr>
        <w:t xml:space="preserve"> </w:t>
      </w:r>
      <w:r w:rsidRPr="00F47569">
        <w:rPr>
          <w:rFonts w:ascii="Arial" w:hAnsi="Arial" w:cs="Arial"/>
        </w:rPr>
        <w:t xml:space="preserve">University of Pennsylvania </w:t>
      </w:r>
      <w:r w:rsidR="000578F0">
        <w:rPr>
          <w:rFonts w:ascii="Arial" w:hAnsi="Arial" w:cs="Arial"/>
        </w:rPr>
        <w:t>Institutional Review Board (IRB) at</w:t>
      </w:r>
      <w:r w:rsidRPr="00F47569">
        <w:rPr>
          <w:rFonts w:ascii="Arial" w:hAnsi="Arial" w:cs="Arial"/>
        </w:rPr>
        <w:t xml:space="preserve"> (215) 898-2614</w:t>
      </w:r>
      <w:r w:rsidR="004B198F" w:rsidRPr="004B198F">
        <w:rPr>
          <w:rFonts w:ascii="Arial" w:hAnsi="Arial" w:cs="Arial"/>
        </w:rPr>
        <w:t>.</w:t>
      </w:r>
    </w:p>
    <w:p w14:paraId="67CFED09" w14:textId="77777777" w:rsidR="00EB4697" w:rsidRPr="00705A79" w:rsidRDefault="00EB4697" w:rsidP="00EB4697">
      <w:pPr>
        <w:rPr>
          <w:rFonts w:ascii="Arial" w:hAnsi="Arial" w:cs="Arial"/>
        </w:rPr>
      </w:pPr>
    </w:p>
    <w:p w14:paraId="2EC56F40" w14:textId="77777777" w:rsidR="00EB4697" w:rsidRPr="00705A79" w:rsidRDefault="00EB4697" w:rsidP="00EB4697">
      <w:pPr>
        <w:rPr>
          <w:rFonts w:ascii="Arial" w:hAnsi="Arial" w:cs="Arial"/>
        </w:rPr>
      </w:pPr>
      <w:r w:rsidRPr="00705A79">
        <w:rPr>
          <w:rFonts w:ascii="Arial" w:hAnsi="Arial" w:cs="Arial"/>
          <w:b/>
        </w:rPr>
        <w:t>ELECTRONIC CONSENT</w:t>
      </w:r>
      <w:r w:rsidRPr="00705A79">
        <w:rPr>
          <w:rFonts w:ascii="Arial" w:hAnsi="Arial" w:cs="Arial"/>
        </w:rPr>
        <w:t>: Please select your choice below. You may print a copy of this consent form for your records. Clicking on the “Agree” button indicates that:</w:t>
      </w:r>
    </w:p>
    <w:p w14:paraId="6749C330" w14:textId="77777777" w:rsidR="00EB4697" w:rsidRPr="00705A79" w:rsidRDefault="00EB4697" w:rsidP="00EB4697">
      <w:pPr>
        <w:rPr>
          <w:rFonts w:ascii="Arial" w:hAnsi="Arial" w:cs="Arial"/>
        </w:rPr>
      </w:pPr>
    </w:p>
    <w:p w14:paraId="13D1F995" w14:textId="77777777" w:rsidR="00EB4697" w:rsidRPr="00705A79" w:rsidRDefault="00EB4697" w:rsidP="00EB4697">
      <w:pPr>
        <w:pStyle w:val="ListParagraph"/>
        <w:numPr>
          <w:ilvl w:val="0"/>
          <w:numId w:val="3"/>
        </w:numPr>
        <w:rPr>
          <w:rFonts w:ascii="Arial" w:hAnsi="Arial" w:cs="Arial"/>
        </w:rPr>
      </w:pPr>
      <w:r w:rsidRPr="00705A79">
        <w:rPr>
          <w:rFonts w:ascii="Arial" w:hAnsi="Arial" w:cs="Arial"/>
        </w:rPr>
        <w:t>You have read the above information</w:t>
      </w:r>
    </w:p>
    <w:p w14:paraId="7960873E" w14:textId="77777777" w:rsidR="00EB4697" w:rsidRPr="00705A79" w:rsidRDefault="00EB4697" w:rsidP="00EB4697">
      <w:pPr>
        <w:pStyle w:val="ListParagraph"/>
        <w:numPr>
          <w:ilvl w:val="0"/>
          <w:numId w:val="3"/>
        </w:numPr>
        <w:rPr>
          <w:rFonts w:ascii="Arial" w:hAnsi="Arial" w:cs="Arial"/>
        </w:rPr>
      </w:pPr>
      <w:r w:rsidRPr="00705A79">
        <w:rPr>
          <w:rFonts w:ascii="Arial" w:hAnsi="Arial" w:cs="Arial"/>
        </w:rPr>
        <w:t>You voluntarily agree to participate</w:t>
      </w:r>
    </w:p>
    <w:p w14:paraId="0731459F" w14:textId="2A14729B" w:rsidR="00EB4697" w:rsidRDefault="00EB4697" w:rsidP="00EB4697">
      <w:pPr>
        <w:pStyle w:val="ListParagraph"/>
        <w:numPr>
          <w:ilvl w:val="0"/>
          <w:numId w:val="3"/>
        </w:numPr>
        <w:rPr>
          <w:rFonts w:ascii="Arial" w:hAnsi="Arial" w:cs="Arial"/>
        </w:rPr>
      </w:pPr>
      <w:r w:rsidRPr="00705A79">
        <w:rPr>
          <w:rFonts w:ascii="Arial" w:hAnsi="Arial" w:cs="Arial"/>
        </w:rPr>
        <w:t>You are 18 years of age or older</w:t>
      </w:r>
    </w:p>
    <w:p w14:paraId="35AAF167" w14:textId="77777777" w:rsidR="00700892" w:rsidRDefault="00700892" w:rsidP="00700892">
      <w:pPr>
        <w:pStyle w:val="ListParagraph"/>
        <w:numPr>
          <w:ilvl w:val="0"/>
          <w:numId w:val="3"/>
        </w:numPr>
        <w:rPr>
          <w:rFonts w:ascii="Arial" w:hAnsi="Arial" w:cs="Arial"/>
        </w:rPr>
      </w:pPr>
      <w:r>
        <w:rPr>
          <w:rFonts w:ascii="Arial" w:hAnsi="Arial" w:cs="Arial"/>
        </w:rPr>
        <w:t xml:space="preserve">You are the parent or guardian of the </w:t>
      </w:r>
      <w:proofErr w:type="gramStart"/>
      <w:r>
        <w:rPr>
          <w:rFonts w:ascii="Arial" w:hAnsi="Arial" w:cs="Arial"/>
        </w:rPr>
        <w:t>child</w:t>
      </w:r>
      <w:proofErr w:type="gramEnd"/>
      <w:r>
        <w:rPr>
          <w:rFonts w:ascii="Arial" w:hAnsi="Arial" w:cs="Arial"/>
        </w:rPr>
        <w:t xml:space="preserve"> and you took the child to the well-child visit</w:t>
      </w:r>
    </w:p>
    <w:p w14:paraId="07F2C039" w14:textId="7A239EDC" w:rsidR="002F2049" w:rsidRDefault="002F2049" w:rsidP="002F2049">
      <w:pPr>
        <w:rPr>
          <w:rFonts w:ascii="Arial" w:hAnsi="Arial" w:cs="Arial"/>
        </w:rPr>
      </w:pPr>
    </w:p>
    <w:p w14:paraId="5E7742B9" w14:textId="50F4291C" w:rsidR="002F2049" w:rsidRPr="00892670" w:rsidRDefault="002F2049" w:rsidP="002F2049">
      <w:pPr>
        <w:rPr>
          <w:rFonts w:ascii="Arial" w:hAnsi="Arial" w:cs="Arial"/>
        </w:rPr>
      </w:pPr>
      <w:r w:rsidRPr="00C85218">
        <w:rPr>
          <w:rFonts w:ascii="Arial" w:hAnsi="Arial" w:cs="Arial"/>
          <w:b/>
          <w:bCs/>
        </w:rPr>
        <w:t xml:space="preserve">If you are not </w:t>
      </w:r>
      <w:r w:rsidR="00274B4F">
        <w:rPr>
          <w:rFonts w:ascii="Arial" w:hAnsi="Arial" w:cs="Arial"/>
          <w:b/>
          <w:bCs/>
        </w:rPr>
        <w:t>the</w:t>
      </w:r>
      <w:r w:rsidRPr="00C85218">
        <w:rPr>
          <w:rFonts w:ascii="Arial" w:hAnsi="Arial" w:cs="Arial"/>
          <w:b/>
          <w:bCs/>
        </w:rPr>
        <w:t xml:space="preserve"> parent or legal guardian who attended the </w:t>
      </w:r>
      <w:r w:rsidR="00274B4F">
        <w:rPr>
          <w:rFonts w:ascii="Arial" w:hAnsi="Arial" w:cs="Arial"/>
          <w:b/>
          <w:bCs/>
        </w:rPr>
        <w:t xml:space="preserve">recent </w:t>
      </w:r>
      <w:r w:rsidRPr="00C85218">
        <w:rPr>
          <w:rFonts w:ascii="Arial" w:hAnsi="Arial" w:cs="Arial"/>
          <w:b/>
          <w:bCs/>
        </w:rPr>
        <w:t>well-</w:t>
      </w:r>
      <w:r w:rsidR="00274B4F">
        <w:rPr>
          <w:rFonts w:ascii="Arial" w:hAnsi="Arial" w:cs="Arial"/>
          <w:b/>
          <w:bCs/>
        </w:rPr>
        <w:t xml:space="preserve">child </w:t>
      </w:r>
      <w:r w:rsidRPr="00C85218">
        <w:rPr>
          <w:rFonts w:ascii="Arial" w:hAnsi="Arial" w:cs="Arial"/>
          <w:b/>
          <w:bCs/>
        </w:rPr>
        <w:t>visit with your child</w:t>
      </w:r>
      <w:r>
        <w:rPr>
          <w:rFonts w:ascii="Arial" w:hAnsi="Arial" w:cs="Arial"/>
        </w:rPr>
        <w:t xml:space="preserve">, please </w:t>
      </w:r>
      <w:r w:rsidR="00274B4F" w:rsidRPr="00C85218">
        <w:rPr>
          <w:rFonts w:ascii="Arial" w:hAnsi="Arial" w:cs="Arial"/>
        </w:rPr>
        <w:t>close this consent form and</w:t>
      </w:r>
      <w:r>
        <w:rPr>
          <w:rFonts w:ascii="Arial" w:hAnsi="Arial" w:cs="Arial"/>
        </w:rPr>
        <w:t xml:space="preserve"> forward th</w:t>
      </w:r>
      <w:r w:rsidR="00274B4F">
        <w:rPr>
          <w:rFonts w:ascii="Arial" w:hAnsi="Arial" w:cs="Arial"/>
        </w:rPr>
        <w:t>e</w:t>
      </w:r>
      <w:r>
        <w:rPr>
          <w:rFonts w:ascii="Arial" w:hAnsi="Arial" w:cs="Arial"/>
        </w:rPr>
        <w:t xml:space="preserve"> </w:t>
      </w:r>
      <w:r w:rsidR="00CE1605">
        <w:rPr>
          <w:rFonts w:ascii="Arial" w:hAnsi="Arial" w:cs="Arial"/>
        </w:rPr>
        <w:t>survey invitation message</w:t>
      </w:r>
      <w:r w:rsidR="00274B4F">
        <w:rPr>
          <w:rFonts w:ascii="Arial" w:hAnsi="Arial" w:cs="Arial"/>
        </w:rPr>
        <w:t xml:space="preserve"> </w:t>
      </w:r>
      <w:r>
        <w:rPr>
          <w:rFonts w:ascii="Arial" w:hAnsi="Arial" w:cs="Arial"/>
        </w:rPr>
        <w:t xml:space="preserve">to the parent or </w:t>
      </w:r>
      <w:r w:rsidR="00274B4F">
        <w:rPr>
          <w:rFonts w:ascii="Arial" w:hAnsi="Arial" w:cs="Arial"/>
        </w:rPr>
        <w:t xml:space="preserve">legal </w:t>
      </w:r>
      <w:r>
        <w:rPr>
          <w:rFonts w:ascii="Arial" w:hAnsi="Arial" w:cs="Arial"/>
        </w:rPr>
        <w:t xml:space="preserve">guardian who </w:t>
      </w:r>
      <w:r w:rsidR="00274B4F">
        <w:rPr>
          <w:rFonts w:ascii="Arial" w:hAnsi="Arial" w:cs="Arial"/>
        </w:rPr>
        <w:t>attended the well-child visit</w:t>
      </w:r>
      <w:r>
        <w:rPr>
          <w:rFonts w:ascii="Arial" w:hAnsi="Arial" w:cs="Arial"/>
        </w:rPr>
        <w:t>.</w:t>
      </w:r>
      <w:bookmarkStart w:id="2" w:name="_Hlk79648819"/>
      <w:r w:rsidR="00E66333" w:rsidRPr="00E66333">
        <w:rPr>
          <w:rFonts w:ascii="Arial" w:hAnsi="Arial" w:cs="Arial"/>
        </w:rPr>
        <w:t xml:space="preserve"> </w:t>
      </w:r>
      <w:r w:rsidR="00E66333">
        <w:rPr>
          <w:rFonts w:ascii="Arial" w:hAnsi="Arial" w:cs="Arial"/>
        </w:rPr>
        <w:t>If a parent or legal guardian did not attend the well-child visit, please close out and disregard this survey.</w:t>
      </w:r>
      <w:bookmarkEnd w:id="2"/>
    </w:p>
    <w:p w14:paraId="43924BEB" w14:textId="77777777" w:rsidR="002F2049" w:rsidRPr="002F2049" w:rsidRDefault="002F2049" w:rsidP="002F2049">
      <w:pPr>
        <w:rPr>
          <w:rFonts w:ascii="Arial" w:hAnsi="Arial" w:cs="Arial"/>
        </w:rPr>
      </w:pPr>
    </w:p>
    <w:p w14:paraId="08488E0D" w14:textId="77777777" w:rsidR="00EB4697" w:rsidRPr="00705A79" w:rsidRDefault="00EB4697" w:rsidP="00EB4697">
      <w:pPr>
        <w:rPr>
          <w:rFonts w:ascii="Arial" w:hAnsi="Arial" w:cs="Arial"/>
        </w:rPr>
      </w:pPr>
    </w:p>
    <w:p w14:paraId="627E3F6B" w14:textId="77777777" w:rsidR="00EB4697" w:rsidRPr="00705A79" w:rsidRDefault="00EB4697" w:rsidP="00EB4697">
      <w:pPr>
        <w:rPr>
          <w:rFonts w:ascii="Arial" w:hAnsi="Arial" w:cs="Arial"/>
        </w:rPr>
      </w:pPr>
      <w:r>
        <w:rPr>
          <w:rFonts w:ascii="Arial" w:hAnsi="Arial" w:cs="Arial"/>
        </w:rPr>
        <w:sym w:font="Wingdings" w:char="F06F"/>
      </w:r>
      <w:r w:rsidRPr="00705A79">
        <w:rPr>
          <w:rFonts w:ascii="Arial" w:hAnsi="Arial" w:cs="Arial"/>
        </w:rPr>
        <w:t xml:space="preserve"> Agree</w:t>
      </w:r>
    </w:p>
    <w:p w14:paraId="2053DCA4" w14:textId="77777777" w:rsidR="00EB4697" w:rsidRPr="00705A79" w:rsidRDefault="00EB4697" w:rsidP="00EB4697">
      <w:pPr>
        <w:rPr>
          <w:rFonts w:ascii="Arial" w:hAnsi="Arial" w:cs="Arial"/>
        </w:rPr>
      </w:pPr>
    </w:p>
    <w:p w14:paraId="4C444137" w14:textId="77777777" w:rsidR="00EB4697" w:rsidRPr="00705A79" w:rsidRDefault="00EB4697" w:rsidP="00EB4697">
      <w:pPr>
        <w:rPr>
          <w:rFonts w:ascii="Arial" w:hAnsi="Arial" w:cs="Arial"/>
        </w:rPr>
      </w:pPr>
      <w:r>
        <w:rPr>
          <w:rFonts w:ascii="Arial" w:hAnsi="Arial" w:cs="Arial"/>
        </w:rPr>
        <w:sym w:font="Wingdings" w:char="F06F"/>
      </w:r>
      <w:r w:rsidRPr="00705A79">
        <w:rPr>
          <w:rFonts w:ascii="Arial" w:hAnsi="Arial" w:cs="Arial"/>
        </w:rPr>
        <w:t xml:space="preserve"> Disagree</w:t>
      </w:r>
    </w:p>
    <w:p w14:paraId="7186B950" w14:textId="77777777" w:rsidR="00EB4697" w:rsidRPr="00705A79" w:rsidRDefault="00EB4697" w:rsidP="00EB4697">
      <w:pPr>
        <w:rPr>
          <w:rFonts w:ascii="Arial" w:hAnsi="Arial" w:cs="Arial"/>
        </w:rPr>
      </w:pPr>
    </w:p>
    <w:p w14:paraId="58802633" w14:textId="3A20D2AF" w:rsidR="00EB4697" w:rsidRDefault="00EB4697" w:rsidP="00EB4697">
      <w:pPr>
        <w:rPr>
          <w:rFonts w:ascii="Arial" w:hAnsi="Arial" w:cs="Arial"/>
        </w:rPr>
      </w:pPr>
    </w:p>
    <w:p w14:paraId="183F68A8" w14:textId="539EA9C8" w:rsidR="00336F0C" w:rsidRDefault="00336F0C" w:rsidP="00EB4697">
      <w:pPr>
        <w:rPr>
          <w:rFonts w:ascii="Arial" w:hAnsi="Arial" w:cs="Arial"/>
        </w:rPr>
      </w:pPr>
    </w:p>
    <w:p w14:paraId="08E432B4" w14:textId="78DF0E0F" w:rsidR="00336F0C" w:rsidRDefault="00336F0C" w:rsidP="00EB4697">
      <w:pPr>
        <w:rPr>
          <w:rFonts w:ascii="Arial" w:hAnsi="Arial" w:cs="Arial"/>
        </w:rPr>
      </w:pPr>
    </w:p>
    <w:p w14:paraId="202B3E93" w14:textId="77777777" w:rsidR="00DF56A2" w:rsidRDefault="00DF56A2" w:rsidP="00EB4697">
      <w:pPr>
        <w:rPr>
          <w:rFonts w:ascii="Arial" w:hAnsi="Arial" w:cs="Arial"/>
        </w:rPr>
      </w:pPr>
    </w:p>
    <w:p w14:paraId="1F236997" w14:textId="77777777" w:rsidR="00336F0C" w:rsidRDefault="00336F0C" w:rsidP="00EB4697">
      <w:pPr>
        <w:rPr>
          <w:rFonts w:ascii="Arial" w:hAnsi="Arial" w:cs="Arial"/>
        </w:rPr>
      </w:pPr>
    </w:p>
    <w:p w14:paraId="6842D25B" w14:textId="77777777" w:rsidR="00336F0C" w:rsidRPr="002625F6" w:rsidRDefault="00336F0C" w:rsidP="00336F0C">
      <w:pPr>
        <w:rPr>
          <w:rFonts w:ascii="Arial" w:hAnsi="Arial" w:cs="Arial"/>
          <w:b/>
          <w:bCs/>
        </w:rPr>
      </w:pPr>
      <w:r w:rsidRPr="002625F6">
        <w:rPr>
          <w:rFonts w:ascii="Arial" w:hAnsi="Arial" w:cs="Arial"/>
          <w:b/>
          <w:bCs/>
        </w:rPr>
        <w:t>** FOR RESEARCH TEAM ONLY **</w:t>
      </w:r>
    </w:p>
    <w:p w14:paraId="668CD2E2" w14:textId="77777777" w:rsidR="00336F0C" w:rsidRPr="00DC06A5" w:rsidRDefault="00336F0C" w:rsidP="00336F0C">
      <w:pPr>
        <w:rPr>
          <w:rFonts w:ascii="Arial" w:hAnsi="Arial" w:cs="Arial"/>
        </w:rPr>
      </w:pPr>
    </w:p>
    <w:p w14:paraId="43832289" w14:textId="77777777" w:rsidR="00336F0C" w:rsidRPr="00DC06A5" w:rsidRDefault="00336F0C" w:rsidP="00336F0C">
      <w:pPr>
        <w:rPr>
          <w:rFonts w:ascii="Arial" w:hAnsi="Arial" w:cs="Arial"/>
        </w:rPr>
      </w:pPr>
      <w:r w:rsidRPr="00DC06A5">
        <w:rPr>
          <w:rFonts w:ascii="Arial" w:hAnsi="Arial" w:cs="Arial"/>
        </w:rPr>
        <w:t>If verbal consent was obtained from the parent/legal guardian over the phone, please complete the following:</w:t>
      </w:r>
    </w:p>
    <w:p w14:paraId="18D0B3F8" w14:textId="77777777" w:rsidR="00336F0C" w:rsidRPr="00DC06A5" w:rsidRDefault="00336F0C" w:rsidP="00336F0C">
      <w:pPr>
        <w:rPr>
          <w:rFonts w:ascii="Arial" w:hAnsi="Arial" w:cs="Arial"/>
        </w:rPr>
      </w:pPr>
    </w:p>
    <w:p w14:paraId="1994EE8A" w14:textId="77777777" w:rsidR="00336F0C" w:rsidRPr="00DC06A5" w:rsidRDefault="00336F0C" w:rsidP="00336F0C">
      <w:pPr>
        <w:rPr>
          <w:rFonts w:ascii="Arial" w:hAnsi="Arial" w:cs="Arial"/>
        </w:rPr>
      </w:pPr>
      <w:r w:rsidRPr="00DC06A5">
        <w:rPr>
          <w:rFonts w:ascii="Arial" w:hAnsi="Arial" w:cs="Arial"/>
        </w:rPr>
        <w:t xml:space="preserve">Name of parent/guardian from whom consent was obtained:  </w:t>
      </w:r>
      <w:r>
        <w:rPr>
          <w:rFonts w:ascii="Arial" w:hAnsi="Arial" w:cs="Arial"/>
        </w:rPr>
        <w:t>________________________________</w:t>
      </w:r>
      <w:r w:rsidRPr="00DC06A5">
        <w:rPr>
          <w:rFonts w:ascii="Arial" w:hAnsi="Arial" w:cs="Arial"/>
        </w:rPr>
        <w:tab/>
      </w:r>
    </w:p>
    <w:p w14:paraId="018FD584" w14:textId="77777777" w:rsidR="00336F0C" w:rsidRPr="00DC06A5" w:rsidRDefault="00336F0C" w:rsidP="00336F0C">
      <w:pPr>
        <w:rPr>
          <w:rFonts w:ascii="Arial" w:hAnsi="Arial" w:cs="Arial"/>
        </w:rPr>
      </w:pPr>
      <w:r w:rsidRPr="00DC06A5">
        <w:rPr>
          <w:rFonts w:ascii="Arial" w:hAnsi="Arial" w:cs="Arial"/>
        </w:rPr>
        <w:t xml:space="preserve">Print name of person who obtained consent:  </w:t>
      </w:r>
      <w:r>
        <w:rPr>
          <w:rFonts w:ascii="Arial" w:hAnsi="Arial" w:cs="Arial"/>
        </w:rPr>
        <w:t>_______________________________________</w:t>
      </w:r>
      <w:r w:rsidRPr="00DC06A5">
        <w:rPr>
          <w:rFonts w:ascii="Arial" w:hAnsi="Arial" w:cs="Arial"/>
        </w:rPr>
        <w:tab/>
      </w:r>
    </w:p>
    <w:p w14:paraId="05FED0F8" w14:textId="77777777" w:rsidR="00336F0C" w:rsidRPr="00DC06A5" w:rsidRDefault="00336F0C" w:rsidP="00336F0C">
      <w:pPr>
        <w:rPr>
          <w:rFonts w:ascii="Arial" w:hAnsi="Arial" w:cs="Arial"/>
        </w:rPr>
      </w:pPr>
    </w:p>
    <w:p w14:paraId="1BA36D6C" w14:textId="77777777" w:rsidR="00336F0C" w:rsidRPr="00DC06A5" w:rsidRDefault="00336F0C" w:rsidP="00336F0C">
      <w:pPr>
        <w:rPr>
          <w:rFonts w:ascii="Arial" w:hAnsi="Arial" w:cs="Arial"/>
        </w:rPr>
      </w:pPr>
      <w:r w:rsidRPr="00DC06A5">
        <w:rPr>
          <w:rFonts w:ascii="Arial" w:hAnsi="Arial" w:cs="Arial"/>
        </w:rPr>
        <w:t xml:space="preserve">Signature of person who obtained consent:  </w:t>
      </w:r>
      <w:r w:rsidRPr="00DC06A5">
        <w:rPr>
          <w:rFonts w:ascii="Arial" w:hAnsi="Arial" w:cs="Arial"/>
        </w:rPr>
        <w:tab/>
      </w:r>
      <w:r>
        <w:rPr>
          <w:rFonts w:ascii="Arial" w:hAnsi="Arial" w:cs="Arial"/>
        </w:rPr>
        <w:t>______________________________________</w:t>
      </w:r>
    </w:p>
    <w:p w14:paraId="67A99777" w14:textId="77777777" w:rsidR="00336F0C" w:rsidRPr="00DC06A5" w:rsidRDefault="00336F0C" w:rsidP="00336F0C">
      <w:pPr>
        <w:rPr>
          <w:rFonts w:ascii="Arial" w:hAnsi="Arial" w:cs="Arial"/>
        </w:rPr>
      </w:pPr>
    </w:p>
    <w:p w14:paraId="702498DD" w14:textId="77777777" w:rsidR="00336F0C" w:rsidRPr="00705A79" w:rsidRDefault="00336F0C" w:rsidP="00336F0C">
      <w:pPr>
        <w:rPr>
          <w:rFonts w:ascii="Arial" w:hAnsi="Arial" w:cs="Arial"/>
        </w:rPr>
      </w:pPr>
      <w:r w:rsidRPr="00DC06A5">
        <w:rPr>
          <w:rFonts w:ascii="Arial" w:hAnsi="Arial" w:cs="Arial"/>
        </w:rPr>
        <w:t xml:space="preserve">Date:  </w:t>
      </w:r>
      <w:r w:rsidRPr="00DC06A5">
        <w:rPr>
          <w:rFonts w:ascii="Arial" w:hAnsi="Arial" w:cs="Arial"/>
        </w:rPr>
        <w:tab/>
      </w:r>
      <w:r>
        <w:rPr>
          <w:rFonts w:ascii="Arial" w:hAnsi="Arial" w:cs="Arial"/>
        </w:rPr>
        <w:t>_______________________________</w:t>
      </w:r>
    </w:p>
    <w:p w14:paraId="7A210389" w14:textId="65617EF6" w:rsidR="00F24375" w:rsidRPr="00705A79" w:rsidRDefault="00F24375" w:rsidP="00C85218">
      <w:pPr>
        <w:rPr>
          <w:rFonts w:ascii="Arial" w:hAnsi="Arial" w:cs="Arial"/>
        </w:rPr>
      </w:pPr>
    </w:p>
    <w:sectPr w:rsidR="00F24375" w:rsidRPr="00705A79" w:rsidSect="00F24375">
      <w:footerReference w:type="default" r:id="rId8"/>
      <w:type w:val="continuous"/>
      <w:pgSz w:w="12240" w:h="15840"/>
      <w:pgMar w:top="1152" w:right="1152" w:bottom="1152" w:left="1152" w:header="72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870B" w14:textId="77777777" w:rsidR="00921D97" w:rsidRDefault="00921D97">
      <w:r>
        <w:separator/>
      </w:r>
    </w:p>
  </w:endnote>
  <w:endnote w:type="continuationSeparator" w:id="0">
    <w:p w14:paraId="65B1511C" w14:textId="77777777" w:rsidR="00921D97" w:rsidRDefault="0092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3602551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4F303B7C" w14:textId="16BCD67A" w:rsidR="00176895" w:rsidRPr="00705A79" w:rsidRDefault="00705A79">
            <w:pPr>
              <w:pStyle w:val="Footer"/>
              <w:rPr>
                <w:rFonts w:ascii="Arial" w:hAnsi="Arial" w:cs="Arial"/>
              </w:rPr>
            </w:pPr>
            <w:r w:rsidRPr="00705A79">
              <w:rPr>
                <w:rFonts w:ascii="Arial" w:hAnsi="Arial" w:cs="Arial"/>
              </w:rPr>
              <w:t>Consen</w:t>
            </w:r>
            <w:r>
              <w:rPr>
                <w:rFonts w:ascii="Arial" w:hAnsi="Arial" w:cs="Arial"/>
              </w:rPr>
              <w:t>t V</w:t>
            </w:r>
            <w:r w:rsidR="00AD49CB">
              <w:rPr>
                <w:rFonts w:ascii="Arial" w:hAnsi="Arial" w:cs="Arial"/>
              </w:rPr>
              <w:t xml:space="preserve">ersion </w:t>
            </w:r>
            <w:r w:rsidR="00DF56A2">
              <w:rPr>
                <w:rFonts w:ascii="Arial" w:hAnsi="Arial" w:cs="Arial"/>
              </w:rPr>
              <w:t>07/28</w:t>
            </w:r>
            <w:r w:rsidR="005F49F2">
              <w:rPr>
                <w:rFonts w:ascii="Arial" w:hAnsi="Arial" w:cs="Arial"/>
              </w:rPr>
              <w:t>/202</w:t>
            </w:r>
            <w:r w:rsidR="00FC2F89">
              <w:rPr>
                <w:rFonts w:ascii="Arial" w:hAnsi="Arial" w:cs="Arial"/>
              </w:rPr>
              <w:t>2</w:t>
            </w:r>
            <w:r w:rsidR="00176895" w:rsidRPr="00705A79">
              <w:rPr>
                <w:rFonts w:ascii="Arial" w:hAnsi="Arial" w:cs="Arial"/>
              </w:rPr>
              <w:tab/>
            </w:r>
            <w:r w:rsidR="00176895" w:rsidRPr="00705A79">
              <w:rPr>
                <w:rFonts w:ascii="Arial" w:hAnsi="Arial" w:cs="Arial"/>
              </w:rPr>
              <w:tab/>
              <w:t xml:space="preserve">Page </w:t>
            </w:r>
            <w:r w:rsidR="00176895" w:rsidRPr="00705A79">
              <w:rPr>
                <w:rFonts w:ascii="Arial" w:hAnsi="Arial" w:cs="Arial"/>
                <w:b/>
                <w:bCs/>
              </w:rPr>
              <w:fldChar w:fldCharType="begin"/>
            </w:r>
            <w:r w:rsidR="00176895" w:rsidRPr="00705A79">
              <w:rPr>
                <w:rFonts w:ascii="Arial" w:hAnsi="Arial" w:cs="Arial"/>
                <w:b/>
                <w:bCs/>
              </w:rPr>
              <w:instrText xml:space="preserve"> PAGE </w:instrText>
            </w:r>
            <w:r w:rsidR="00176895" w:rsidRPr="00705A79">
              <w:rPr>
                <w:rFonts w:ascii="Arial" w:hAnsi="Arial" w:cs="Arial"/>
                <w:b/>
                <w:bCs/>
              </w:rPr>
              <w:fldChar w:fldCharType="separate"/>
            </w:r>
            <w:r w:rsidR="00743732">
              <w:rPr>
                <w:rFonts w:ascii="Arial" w:hAnsi="Arial" w:cs="Arial"/>
                <w:b/>
                <w:bCs/>
                <w:noProof/>
              </w:rPr>
              <w:t>2</w:t>
            </w:r>
            <w:r w:rsidR="00176895" w:rsidRPr="00705A79">
              <w:rPr>
                <w:rFonts w:ascii="Arial" w:hAnsi="Arial" w:cs="Arial"/>
                <w:b/>
                <w:bCs/>
              </w:rPr>
              <w:fldChar w:fldCharType="end"/>
            </w:r>
            <w:r w:rsidR="00176895" w:rsidRPr="00705A79">
              <w:rPr>
                <w:rFonts w:ascii="Arial" w:hAnsi="Arial" w:cs="Arial"/>
              </w:rPr>
              <w:t xml:space="preserve"> of </w:t>
            </w:r>
            <w:r w:rsidR="00176895" w:rsidRPr="00705A79">
              <w:rPr>
                <w:rFonts w:ascii="Arial" w:hAnsi="Arial" w:cs="Arial"/>
                <w:b/>
                <w:bCs/>
              </w:rPr>
              <w:fldChar w:fldCharType="begin"/>
            </w:r>
            <w:r w:rsidR="00176895" w:rsidRPr="00705A79">
              <w:rPr>
                <w:rFonts w:ascii="Arial" w:hAnsi="Arial" w:cs="Arial"/>
                <w:b/>
                <w:bCs/>
              </w:rPr>
              <w:instrText xml:space="preserve"> NUMPAGES  </w:instrText>
            </w:r>
            <w:r w:rsidR="00176895" w:rsidRPr="00705A79">
              <w:rPr>
                <w:rFonts w:ascii="Arial" w:hAnsi="Arial" w:cs="Arial"/>
                <w:b/>
                <w:bCs/>
              </w:rPr>
              <w:fldChar w:fldCharType="separate"/>
            </w:r>
            <w:r w:rsidR="00743732">
              <w:rPr>
                <w:rFonts w:ascii="Arial" w:hAnsi="Arial" w:cs="Arial"/>
                <w:b/>
                <w:bCs/>
                <w:noProof/>
              </w:rPr>
              <w:t>2</w:t>
            </w:r>
            <w:r w:rsidR="00176895" w:rsidRPr="00705A79">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F635" w14:textId="77777777" w:rsidR="00921D97" w:rsidRDefault="00921D97">
      <w:r>
        <w:separator/>
      </w:r>
    </w:p>
  </w:footnote>
  <w:footnote w:type="continuationSeparator" w:id="0">
    <w:p w14:paraId="41494A6D" w14:textId="77777777" w:rsidR="00921D97" w:rsidRDefault="00921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3751E"/>
    <w:multiLevelType w:val="hybridMultilevel"/>
    <w:tmpl w:val="9F9EE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751C81"/>
    <w:multiLevelType w:val="hybridMultilevel"/>
    <w:tmpl w:val="8D50A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78281E"/>
    <w:multiLevelType w:val="hybridMultilevel"/>
    <w:tmpl w:val="8A94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87570">
    <w:abstractNumId w:val="1"/>
  </w:num>
  <w:num w:numId="2" w16cid:durableId="401947033">
    <w:abstractNumId w:val="0"/>
  </w:num>
  <w:num w:numId="3" w16cid:durableId="97526210">
    <w:abstractNumId w:val="2"/>
  </w:num>
  <w:num w:numId="4" w16cid:durableId="2066637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70"/>
    <w:rsid w:val="00023740"/>
    <w:rsid w:val="0002747C"/>
    <w:rsid w:val="00044E65"/>
    <w:rsid w:val="000578F0"/>
    <w:rsid w:val="00075765"/>
    <w:rsid w:val="00077D6E"/>
    <w:rsid w:val="00082823"/>
    <w:rsid w:val="000C482B"/>
    <w:rsid w:val="000F473A"/>
    <w:rsid w:val="0015769D"/>
    <w:rsid w:val="00176895"/>
    <w:rsid w:val="001A736E"/>
    <w:rsid w:val="001B0A75"/>
    <w:rsid w:val="001B179E"/>
    <w:rsid w:val="001C2F2A"/>
    <w:rsid w:val="001D7EC5"/>
    <w:rsid w:val="00214A8B"/>
    <w:rsid w:val="0025008C"/>
    <w:rsid w:val="00256554"/>
    <w:rsid w:val="00274B4F"/>
    <w:rsid w:val="0028548C"/>
    <w:rsid w:val="00293591"/>
    <w:rsid w:val="00294479"/>
    <w:rsid w:val="002B0021"/>
    <w:rsid w:val="002D481C"/>
    <w:rsid w:val="002F2049"/>
    <w:rsid w:val="00300C40"/>
    <w:rsid w:val="00323B76"/>
    <w:rsid w:val="00336F0C"/>
    <w:rsid w:val="00375D00"/>
    <w:rsid w:val="003A66B8"/>
    <w:rsid w:val="003F0A04"/>
    <w:rsid w:val="003F0BD1"/>
    <w:rsid w:val="003F5D48"/>
    <w:rsid w:val="003F631D"/>
    <w:rsid w:val="00406018"/>
    <w:rsid w:val="00421ECE"/>
    <w:rsid w:val="004715B2"/>
    <w:rsid w:val="004B198F"/>
    <w:rsid w:val="00505CD2"/>
    <w:rsid w:val="00506734"/>
    <w:rsid w:val="00525842"/>
    <w:rsid w:val="005C27F5"/>
    <w:rsid w:val="005C4A37"/>
    <w:rsid w:val="005E7098"/>
    <w:rsid w:val="005F427D"/>
    <w:rsid w:val="005F49F2"/>
    <w:rsid w:val="00604B52"/>
    <w:rsid w:val="0061356A"/>
    <w:rsid w:val="00641E70"/>
    <w:rsid w:val="00650E08"/>
    <w:rsid w:val="006B402C"/>
    <w:rsid w:val="006E54B6"/>
    <w:rsid w:val="006F3B39"/>
    <w:rsid w:val="00700892"/>
    <w:rsid w:val="00705A79"/>
    <w:rsid w:val="007064FB"/>
    <w:rsid w:val="00710AC1"/>
    <w:rsid w:val="00730F4B"/>
    <w:rsid w:val="00743732"/>
    <w:rsid w:val="0074514B"/>
    <w:rsid w:val="00763F1E"/>
    <w:rsid w:val="00767FBE"/>
    <w:rsid w:val="0078729C"/>
    <w:rsid w:val="007C0010"/>
    <w:rsid w:val="007C4C57"/>
    <w:rsid w:val="007C6B04"/>
    <w:rsid w:val="007D1879"/>
    <w:rsid w:val="007E0619"/>
    <w:rsid w:val="007F5562"/>
    <w:rsid w:val="00844CC0"/>
    <w:rsid w:val="0085427E"/>
    <w:rsid w:val="00860D5D"/>
    <w:rsid w:val="00876C80"/>
    <w:rsid w:val="00887722"/>
    <w:rsid w:val="008B1E65"/>
    <w:rsid w:val="009026AB"/>
    <w:rsid w:val="00904D15"/>
    <w:rsid w:val="00916E6F"/>
    <w:rsid w:val="00921D97"/>
    <w:rsid w:val="0093064E"/>
    <w:rsid w:val="00993D91"/>
    <w:rsid w:val="009961E2"/>
    <w:rsid w:val="009C5CA5"/>
    <w:rsid w:val="009E4399"/>
    <w:rsid w:val="009F5749"/>
    <w:rsid w:val="00A04B8F"/>
    <w:rsid w:val="00A102DB"/>
    <w:rsid w:val="00A722C6"/>
    <w:rsid w:val="00A769D2"/>
    <w:rsid w:val="00A97D14"/>
    <w:rsid w:val="00AC666A"/>
    <w:rsid w:val="00AD49CB"/>
    <w:rsid w:val="00AE18C2"/>
    <w:rsid w:val="00B553E1"/>
    <w:rsid w:val="00B82865"/>
    <w:rsid w:val="00B83971"/>
    <w:rsid w:val="00BA58FC"/>
    <w:rsid w:val="00BB3503"/>
    <w:rsid w:val="00BF745B"/>
    <w:rsid w:val="00C0339D"/>
    <w:rsid w:val="00C32F7E"/>
    <w:rsid w:val="00C47995"/>
    <w:rsid w:val="00C824D9"/>
    <w:rsid w:val="00C85218"/>
    <w:rsid w:val="00CB7D21"/>
    <w:rsid w:val="00CD7369"/>
    <w:rsid w:val="00CE1605"/>
    <w:rsid w:val="00D03B87"/>
    <w:rsid w:val="00D06D60"/>
    <w:rsid w:val="00D76820"/>
    <w:rsid w:val="00DB26BC"/>
    <w:rsid w:val="00DC3F6E"/>
    <w:rsid w:val="00DD2E04"/>
    <w:rsid w:val="00DF0936"/>
    <w:rsid w:val="00DF56A2"/>
    <w:rsid w:val="00E05C5E"/>
    <w:rsid w:val="00E44A73"/>
    <w:rsid w:val="00E5683F"/>
    <w:rsid w:val="00E66333"/>
    <w:rsid w:val="00E86C24"/>
    <w:rsid w:val="00EB4697"/>
    <w:rsid w:val="00EC3021"/>
    <w:rsid w:val="00ED7C20"/>
    <w:rsid w:val="00EF7CAB"/>
    <w:rsid w:val="00F12F06"/>
    <w:rsid w:val="00F24375"/>
    <w:rsid w:val="00F35F77"/>
    <w:rsid w:val="00F47569"/>
    <w:rsid w:val="00FB0FE4"/>
    <w:rsid w:val="00FB2D0E"/>
    <w:rsid w:val="00FC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50832"/>
  <w15:docId w15:val="{3C701E42-D326-4A12-BEF1-00707043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00"/>
      <w:outlineLvl w:val="0"/>
    </w:pPr>
    <w:rPr>
      <w:rFonts w:ascii="Arial" w:eastAsia="Arial" w:hAnsi="Arial" w:cs="Arial"/>
      <w:b/>
      <w:bCs/>
      <w:sz w:val="24"/>
      <w:szCs w:val="24"/>
    </w:rPr>
  </w:style>
  <w:style w:type="paragraph" w:styleId="Heading2">
    <w:name w:val="heading 2"/>
    <w:basedOn w:val="Normal"/>
    <w:next w:val="Normal"/>
    <w:link w:val="Heading2Char"/>
    <w:uiPriority w:val="9"/>
    <w:semiHidden/>
    <w:unhideWhenUsed/>
    <w:qFormat/>
    <w:rsid w:val="007064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
      <w:ind w:left="56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1" w:lineRule="exact"/>
      <w:ind w:left="195"/>
    </w:pPr>
  </w:style>
  <w:style w:type="character" w:customStyle="1" w:styleId="BodyTextChar">
    <w:name w:val="Body Text Char"/>
    <w:basedOn w:val="DefaultParagraphFont"/>
    <w:link w:val="BodyText"/>
    <w:uiPriority w:val="1"/>
    <w:rsid w:val="00300C40"/>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9C5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CA5"/>
    <w:rPr>
      <w:rFonts w:ascii="Segoe UI" w:eastAsia="Times New Roman" w:hAnsi="Segoe UI" w:cs="Segoe UI"/>
      <w:sz w:val="18"/>
      <w:szCs w:val="18"/>
      <w:lang w:bidi="en-US"/>
    </w:rPr>
  </w:style>
  <w:style w:type="character" w:styleId="Hyperlink">
    <w:name w:val="Hyperlink"/>
    <w:basedOn w:val="DefaultParagraphFont"/>
    <w:uiPriority w:val="99"/>
    <w:unhideWhenUsed/>
    <w:rsid w:val="007064FB"/>
    <w:rPr>
      <w:color w:val="0000FF" w:themeColor="hyperlink"/>
      <w:u w:val="single"/>
    </w:rPr>
  </w:style>
  <w:style w:type="character" w:customStyle="1" w:styleId="Heading2Char">
    <w:name w:val="Heading 2 Char"/>
    <w:basedOn w:val="DefaultParagraphFont"/>
    <w:link w:val="Heading2"/>
    <w:uiPriority w:val="9"/>
    <w:semiHidden/>
    <w:rsid w:val="007064FB"/>
    <w:rPr>
      <w:rFonts w:asciiTheme="majorHAnsi" w:eastAsiaTheme="majorEastAsia" w:hAnsiTheme="majorHAnsi" w:cstheme="majorBidi"/>
      <w:color w:val="365F91" w:themeColor="accent1" w:themeShade="BF"/>
      <w:sz w:val="26"/>
      <w:szCs w:val="26"/>
      <w:lang w:bidi="en-US"/>
    </w:rPr>
  </w:style>
  <w:style w:type="paragraph" w:styleId="BodyText2">
    <w:name w:val="Body Text 2"/>
    <w:basedOn w:val="Normal"/>
    <w:link w:val="BodyText2Char"/>
    <w:uiPriority w:val="99"/>
    <w:semiHidden/>
    <w:unhideWhenUsed/>
    <w:rsid w:val="007064FB"/>
    <w:pPr>
      <w:spacing w:after="120" w:line="480" w:lineRule="auto"/>
    </w:pPr>
  </w:style>
  <w:style w:type="character" w:customStyle="1" w:styleId="BodyText2Char">
    <w:name w:val="Body Text 2 Char"/>
    <w:basedOn w:val="DefaultParagraphFont"/>
    <w:link w:val="BodyText2"/>
    <w:uiPriority w:val="99"/>
    <w:semiHidden/>
    <w:rsid w:val="007064FB"/>
    <w:rPr>
      <w:rFonts w:ascii="Times New Roman" w:eastAsia="Times New Roman" w:hAnsi="Times New Roman" w:cs="Times New Roman"/>
      <w:lang w:bidi="en-US"/>
    </w:rPr>
  </w:style>
  <w:style w:type="paragraph" w:styleId="Header">
    <w:name w:val="header"/>
    <w:basedOn w:val="Normal"/>
    <w:link w:val="HeaderChar"/>
    <w:uiPriority w:val="99"/>
    <w:unhideWhenUsed/>
    <w:rsid w:val="00176895"/>
    <w:pPr>
      <w:tabs>
        <w:tab w:val="center" w:pos="4680"/>
        <w:tab w:val="right" w:pos="9360"/>
      </w:tabs>
    </w:pPr>
  </w:style>
  <w:style w:type="character" w:customStyle="1" w:styleId="HeaderChar">
    <w:name w:val="Header Char"/>
    <w:basedOn w:val="DefaultParagraphFont"/>
    <w:link w:val="Header"/>
    <w:uiPriority w:val="99"/>
    <w:rsid w:val="00176895"/>
    <w:rPr>
      <w:rFonts w:ascii="Times New Roman" w:eastAsia="Times New Roman" w:hAnsi="Times New Roman" w:cs="Times New Roman"/>
      <w:lang w:bidi="en-US"/>
    </w:rPr>
  </w:style>
  <w:style w:type="paragraph" w:styleId="Footer">
    <w:name w:val="footer"/>
    <w:basedOn w:val="Normal"/>
    <w:link w:val="FooterChar"/>
    <w:uiPriority w:val="99"/>
    <w:unhideWhenUsed/>
    <w:rsid w:val="00176895"/>
    <w:pPr>
      <w:tabs>
        <w:tab w:val="center" w:pos="4680"/>
        <w:tab w:val="right" w:pos="9360"/>
      </w:tabs>
    </w:pPr>
  </w:style>
  <w:style w:type="character" w:customStyle="1" w:styleId="FooterChar">
    <w:name w:val="Footer Char"/>
    <w:basedOn w:val="DefaultParagraphFont"/>
    <w:link w:val="Footer"/>
    <w:uiPriority w:val="99"/>
    <w:rsid w:val="00176895"/>
    <w:rPr>
      <w:rFonts w:ascii="Times New Roman" w:eastAsia="Times New Roman" w:hAnsi="Times New Roman" w:cs="Times New Roman"/>
      <w:lang w:bidi="en-US"/>
    </w:rPr>
  </w:style>
  <w:style w:type="table" w:styleId="TableGrid">
    <w:name w:val="Table Grid"/>
    <w:basedOn w:val="TableNormal"/>
    <w:uiPriority w:val="39"/>
    <w:rsid w:val="00854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427D"/>
    <w:rPr>
      <w:sz w:val="16"/>
      <w:szCs w:val="16"/>
    </w:rPr>
  </w:style>
  <w:style w:type="paragraph" w:styleId="CommentText">
    <w:name w:val="annotation text"/>
    <w:basedOn w:val="Normal"/>
    <w:link w:val="CommentTextChar"/>
    <w:uiPriority w:val="99"/>
    <w:semiHidden/>
    <w:unhideWhenUsed/>
    <w:rsid w:val="005F427D"/>
    <w:rPr>
      <w:sz w:val="20"/>
      <w:szCs w:val="20"/>
    </w:rPr>
  </w:style>
  <w:style w:type="character" w:customStyle="1" w:styleId="CommentTextChar">
    <w:name w:val="Comment Text Char"/>
    <w:basedOn w:val="DefaultParagraphFont"/>
    <w:link w:val="CommentText"/>
    <w:uiPriority w:val="99"/>
    <w:semiHidden/>
    <w:rsid w:val="005F427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F427D"/>
    <w:rPr>
      <w:b/>
      <w:bCs/>
    </w:rPr>
  </w:style>
  <w:style w:type="character" w:customStyle="1" w:styleId="CommentSubjectChar">
    <w:name w:val="Comment Subject Char"/>
    <w:basedOn w:val="CommentTextChar"/>
    <w:link w:val="CommentSubject"/>
    <w:uiPriority w:val="99"/>
    <w:semiHidden/>
    <w:rsid w:val="005F427D"/>
    <w:rPr>
      <w:rFonts w:ascii="Times New Roman" w:eastAsia="Times New Roman" w:hAnsi="Times New Roman" w:cs="Times New Roman"/>
      <w:b/>
      <w:bCs/>
      <w:sz w:val="20"/>
      <w:szCs w:val="20"/>
      <w:lang w:bidi="en-US"/>
    </w:rPr>
  </w:style>
  <w:style w:type="paragraph" w:styleId="NormalWeb">
    <w:name w:val="Normal (Web)"/>
    <w:basedOn w:val="Normal"/>
    <w:uiPriority w:val="99"/>
    <w:semiHidden/>
    <w:unhideWhenUsed/>
    <w:rsid w:val="004B198F"/>
    <w:rPr>
      <w:sz w:val="24"/>
      <w:szCs w:val="24"/>
    </w:rPr>
  </w:style>
  <w:style w:type="character" w:styleId="UnresolvedMention">
    <w:name w:val="Unresolved Mention"/>
    <w:basedOn w:val="DefaultParagraphFont"/>
    <w:uiPriority w:val="99"/>
    <w:semiHidden/>
    <w:unhideWhenUsed/>
    <w:rsid w:val="00F47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953">
      <w:bodyDiv w:val="1"/>
      <w:marLeft w:val="0"/>
      <w:marRight w:val="0"/>
      <w:marTop w:val="0"/>
      <w:marBottom w:val="0"/>
      <w:divBdr>
        <w:top w:val="none" w:sz="0" w:space="0" w:color="auto"/>
        <w:left w:val="none" w:sz="0" w:space="0" w:color="auto"/>
        <w:bottom w:val="none" w:sz="0" w:space="0" w:color="auto"/>
        <w:right w:val="none" w:sz="0" w:space="0" w:color="auto"/>
      </w:divBdr>
    </w:div>
    <w:div w:id="408234604">
      <w:bodyDiv w:val="1"/>
      <w:marLeft w:val="0"/>
      <w:marRight w:val="0"/>
      <w:marTop w:val="0"/>
      <w:marBottom w:val="0"/>
      <w:divBdr>
        <w:top w:val="none" w:sz="0" w:space="0" w:color="auto"/>
        <w:left w:val="none" w:sz="0" w:space="0" w:color="auto"/>
        <w:bottom w:val="none" w:sz="0" w:space="0" w:color="auto"/>
        <w:right w:val="none" w:sz="0" w:space="0" w:color="auto"/>
      </w:divBdr>
    </w:div>
    <w:div w:id="855773065">
      <w:bodyDiv w:val="1"/>
      <w:marLeft w:val="0"/>
      <w:marRight w:val="0"/>
      <w:marTop w:val="0"/>
      <w:marBottom w:val="0"/>
      <w:divBdr>
        <w:top w:val="none" w:sz="0" w:space="0" w:color="auto"/>
        <w:left w:val="none" w:sz="0" w:space="0" w:color="auto"/>
        <w:bottom w:val="none" w:sz="0" w:space="0" w:color="auto"/>
        <w:right w:val="none" w:sz="0" w:space="0" w:color="auto"/>
      </w:divBdr>
    </w:div>
    <w:div w:id="1330870408">
      <w:bodyDiv w:val="1"/>
      <w:marLeft w:val="0"/>
      <w:marRight w:val="0"/>
      <w:marTop w:val="0"/>
      <w:marBottom w:val="0"/>
      <w:divBdr>
        <w:top w:val="none" w:sz="0" w:space="0" w:color="auto"/>
        <w:left w:val="none" w:sz="0" w:space="0" w:color="auto"/>
        <w:bottom w:val="none" w:sz="0" w:space="0" w:color="auto"/>
        <w:right w:val="none" w:sz="0" w:space="0" w:color="auto"/>
      </w:divBdr>
    </w:div>
    <w:div w:id="1624338464">
      <w:bodyDiv w:val="1"/>
      <w:marLeft w:val="0"/>
      <w:marRight w:val="0"/>
      <w:marTop w:val="0"/>
      <w:marBottom w:val="0"/>
      <w:divBdr>
        <w:top w:val="none" w:sz="0" w:space="0" w:color="auto"/>
        <w:left w:val="none" w:sz="0" w:space="0" w:color="auto"/>
        <w:bottom w:val="none" w:sz="0" w:space="0" w:color="auto"/>
        <w:right w:val="none" w:sz="0" w:space="0" w:color="auto"/>
      </w:divBdr>
    </w:div>
    <w:div w:id="1765229353">
      <w:bodyDiv w:val="1"/>
      <w:marLeft w:val="0"/>
      <w:marRight w:val="0"/>
      <w:marTop w:val="0"/>
      <w:marBottom w:val="0"/>
      <w:divBdr>
        <w:top w:val="none" w:sz="0" w:space="0" w:color="auto"/>
        <w:left w:val="none" w:sz="0" w:space="0" w:color="auto"/>
        <w:bottom w:val="none" w:sz="0" w:space="0" w:color="auto"/>
        <w:right w:val="none" w:sz="0" w:space="0" w:color="auto"/>
      </w:divBdr>
    </w:div>
    <w:div w:id="179995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fe-firearm.org/parent-survey/kaiser-permanente-colora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Consent Template: Combined HIPAA</vt:lpstr>
    </vt:vector>
  </TitlesOfParts>
  <Company>HireIT</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Combined HIPAA</dc:title>
  <dc:creator>CHOP IRB Office</dc:creator>
  <cp:keywords>Consent with HIPAA</cp:keywords>
  <cp:lastModifiedBy>Leeann M Quintana</cp:lastModifiedBy>
  <cp:revision>2</cp:revision>
  <dcterms:created xsi:type="dcterms:W3CDTF">2023-10-18T03:04:00Z</dcterms:created>
  <dcterms:modified xsi:type="dcterms:W3CDTF">2023-10-18T03:04:00Z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Acrobat PDFMaker 18 for Word</vt:lpwstr>
  </property>
  <property fmtid="{D5CDD505-2E9C-101B-9397-08002B2CF9AE}" pid="4" name="LastSaved">
    <vt:filetime>2018-10-15T00:00:00Z</vt:filetime>
  </property>
</Properties>
</file>